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8382E" w14:textId="04D87044" w:rsidR="00AB225C" w:rsidRPr="00DA7EA1" w:rsidRDefault="00C82D24" w:rsidP="007068F3">
      <w:pPr>
        <w:pStyle w:val="Overskrift1"/>
        <w:spacing w:before="0" w:after="120"/>
        <w:rPr>
          <w:rFonts w:ascii="Arial" w:hAnsi="Arial" w:cs="Arial"/>
          <w:color w:val="AF292E"/>
          <w:sz w:val="32"/>
          <w:szCs w:val="32"/>
        </w:rPr>
      </w:pPr>
      <w:bookmarkStart w:id="0" w:name="_GoBack"/>
      <w:bookmarkEnd w:id="0"/>
      <w:r w:rsidRPr="00DA7EA1">
        <w:rPr>
          <w:rFonts w:ascii="Arial" w:hAnsi="Arial" w:cs="Arial"/>
          <w:color w:val="AF292E"/>
          <w:sz w:val="32"/>
          <w:szCs w:val="32"/>
        </w:rPr>
        <w:t>A</w:t>
      </w:r>
      <w:r w:rsidR="004C2538" w:rsidRPr="00DA7EA1">
        <w:rPr>
          <w:rFonts w:ascii="Arial" w:hAnsi="Arial" w:cs="Arial"/>
          <w:color w:val="AF292E"/>
          <w:sz w:val="32"/>
          <w:szCs w:val="32"/>
        </w:rPr>
        <w:t xml:space="preserve">nsøgning om </w:t>
      </w:r>
      <w:r w:rsidR="00F66813" w:rsidRPr="00DA7EA1">
        <w:rPr>
          <w:rFonts w:ascii="Arial" w:hAnsi="Arial" w:cs="Arial"/>
          <w:color w:val="AF292E"/>
          <w:sz w:val="32"/>
          <w:szCs w:val="32"/>
        </w:rPr>
        <w:t>et kort læringsforløb</w:t>
      </w:r>
      <w:r w:rsidR="009754C5">
        <w:rPr>
          <w:rFonts w:ascii="Arial" w:hAnsi="Arial" w:cs="Arial"/>
          <w:color w:val="AF292E"/>
          <w:sz w:val="32"/>
          <w:szCs w:val="32"/>
        </w:rPr>
        <w:t xml:space="preserve"> ved </w:t>
      </w:r>
      <w:proofErr w:type="spellStart"/>
      <w:r w:rsidR="009754C5">
        <w:rPr>
          <w:rFonts w:ascii="Arial" w:hAnsi="Arial" w:cs="Arial"/>
          <w:color w:val="AF292E"/>
          <w:sz w:val="32"/>
          <w:szCs w:val="32"/>
        </w:rPr>
        <w:t>t</w:t>
      </w:r>
      <w:r w:rsidR="00F66813" w:rsidRPr="00DA7EA1">
        <w:rPr>
          <w:rFonts w:ascii="Arial" w:hAnsi="Arial" w:cs="Arial"/>
          <w:color w:val="AF292E"/>
          <w:sz w:val="32"/>
          <w:szCs w:val="32"/>
        </w:rPr>
        <w:t>askforce</w:t>
      </w:r>
      <w:r w:rsidR="009754C5" w:rsidRPr="00DA7EA1">
        <w:rPr>
          <w:rFonts w:ascii="Arial" w:hAnsi="Arial" w:cs="Arial"/>
          <w:color w:val="AF292E"/>
          <w:sz w:val="32"/>
          <w:szCs w:val="32"/>
        </w:rPr>
        <w:t>n</w:t>
      </w:r>
      <w:proofErr w:type="spellEnd"/>
      <w:r w:rsidR="009754C5" w:rsidRPr="00DA7EA1">
        <w:rPr>
          <w:rFonts w:ascii="Arial" w:hAnsi="Arial" w:cs="Arial"/>
          <w:color w:val="AF292E"/>
          <w:sz w:val="32"/>
          <w:szCs w:val="32"/>
        </w:rPr>
        <w:t xml:space="preserve"> på h</w:t>
      </w:r>
      <w:r w:rsidR="00F66813" w:rsidRPr="00DA7EA1">
        <w:rPr>
          <w:rFonts w:ascii="Arial" w:hAnsi="Arial" w:cs="Arial"/>
          <w:color w:val="AF292E"/>
          <w:sz w:val="32"/>
          <w:szCs w:val="32"/>
        </w:rPr>
        <w:t>andicap</w:t>
      </w:r>
      <w:r w:rsidR="009754C5" w:rsidRPr="00DA7EA1">
        <w:rPr>
          <w:rFonts w:ascii="Arial" w:hAnsi="Arial" w:cs="Arial"/>
          <w:color w:val="AF292E"/>
          <w:sz w:val="32"/>
          <w:szCs w:val="32"/>
        </w:rPr>
        <w:t>området</w:t>
      </w:r>
    </w:p>
    <w:p w14:paraId="14DD4F84" w14:textId="6EA352FC" w:rsidR="00EA57FC" w:rsidRPr="00E524AD" w:rsidRDefault="00EA57FC" w:rsidP="007068F3">
      <w:pPr>
        <w:shd w:val="clear" w:color="auto" w:fill="FFFFFF"/>
        <w:spacing w:after="120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E524AD">
        <w:rPr>
          <w:rFonts w:ascii="Arial" w:eastAsia="Times New Roman" w:hAnsi="Arial" w:cs="Arial"/>
          <w:color w:val="000000"/>
          <w:sz w:val="21"/>
          <w:szCs w:val="21"/>
        </w:rPr>
        <w:t>Taskforcen</w:t>
      </w:r>
      <w:proofErr w:type="spellEnd"/>
      <w:r w:rsidRPr="00E524AD">
        <w:rPr>
          <w:rFonts w:ascii="Arial" w:eastAsia="Times New Roman" w:hAnsi="Arial" w:cs="Arial"/>
          <w:color w:val="000000"/>
          <w:sz w:val="21"/>
          <w:szCs w:val="21"/>
        </w:rPr>
        <w:t xml:space="preserve"> på handicapområdet tilbyder hjælp til kommuner, der ønsker at styrke sagsbehandling</w:t>
      </w:r>
      <w:r w:rsidR="006B6B28" w:rsidRPr="00E524AD">
        <w:rPr>
          <w:rFonts w:ascii="Arial" w:eastAsia="Times New Roman" w:hAnsi="Arial" w:cs="Arial"/>
          <w:color w:val="000000"/>
          <w:sz w:val="21"/>
          <w:szCs w:val="21"/>
        </w:rPr>
        <w:t>en</w:t>
      </w:r>
      <w:r w:rsidRPr="00E524AD">
        <w:rPr>
          <w:rFonts w:ascii="Arial" w:eastAsia="Times New Roman" w:hAnsi="Arial" w:cs="Arial"/>
          <w:color w:val="000000"/>
          <w:sz w:val="21"/>
          <w:szCs w:val="21"/>
        </w:rPr>
        <w:t xml:space="preserve"> på voksenhandicapområdet. </w:t>
      </w:r>
      <w:r w:rsidR="006B6B28" w:rsidRPr="00E524AD">
        <w:rPr>
          <w:rFonts w:ascii="Arial" w:eastAsia="Times New Roman" w:hAnsi="Arial" w:cs="Arial"/>
          <w:color w:val="000000"/>
          <w:sz w:val="21"/>
          <w:szCs w:val="21"/>
        </w:rPr>
        <w:t xml:space="preserve">I kan som kommune nu søge om et kort læringsforløb, </w:t>
      </w:r>
      <w:r w:rsidR="008D6E54" w:rsidRPr="00E524AD">
        <w:rPr>
          <w:rFonts w:ascii="Arial" w:eastAsia="Times New Roman" w:hAnsi="Arial" w:cs="Arial"/>
          <w:color w:val="000000"/>
          <w:sz w:val="21"/>
          <w:szCs w:val="21"/>
        </w:rPr>
        <w:t xml:space="preserve">hvor kommunen og </w:t>
      </w:r>
      <w:proofErr w:type="spellStart"/>
      <w:r w:rsidR="008D6E54" w:rsidRPr="00E524AD">
        <w:rPr>
          <w:rFonts w:ascii="Arial" w:eastAsia="Times New Roman" w:hAnsi="Arial" w:cs="Arial"/>
          <w:color w:val="000000"/>
          <w:sz w:val="21"/>
          <w:szCs w:val="21"/>
        </w:rPr>
        <w:t>taskforcen</w:t>
      </w:r>
      <w:proofErr w:type="spellEnd"/>
      <w:r w:rsidR="008D6E54" w:rsidRPr="00E524AD">
        <w:rPr>
          <w:rFonts w:ascii="Arial" w:eastAsia="Times New Roman" w:hAnsi="Arial" w:cs="Arial"/>
          <w:color w:val="000000"/>
          <w:sz w:val="21"/>
          <w:szCs w:val="21"/>
        </w:rPr>
        <w:t xml:space="preserve"> går i dybden med et bestemt </w:t>
      </w:r>
      <w:r w:rsidR="00444CD5">
        <w:rPr>
          <w:rFonts w:ascii="Arial" w:eastAsia="Times New Roman" w:hAnsi="Arial" w:cs="Arial"/>
          <w:color w:val="000000"/>
          <w:sz w:val="21"/>
          <w:szCs w:val="21"/>
        </w:rPr>
        <w:t>tema</w:t>
      </w:r>
      <w:r w:rsidR="008D6E54" w:rsidRPr="00E524AD">
        <w:rPr>
          <w:rFonts w:ascii="Arial" w:eastAsia="Times New Roman" w:hAnsi="Arial" w:cs="Arial"/>
          <w:color w:val="000000"/>
          <w:sz w:val="21"/>
          <w:szCs w:val="21"/>
        </w:rPr>
        <w:t xml:space="preserve"> på en læringsdag.</w:t>
      </w:r>
    </w:p>
    <w:p w14:paraId="18A441E2" w14:textId="25D6FBE5" w:rsidR="00750766" w:rsidRDefault="00100F0C" w:rsidP="007068F3">
      <w:pPr>
        <w:tabs>
          <w:tab w:val="left" w:pos="6840"/>
        </w:tabs>
        <w:spacing w:after="120"/>
        <w:rPr>
          <w:rStyle w:val="Hyperlink"/>
          <w:rFonts w:ascii="Arial" w:hAnsi="Arial" w:cs="Arial"/>
          <w:sz w:val="21"/>
          <w:szCs w:val="21"/>
        </w:rPr>
      </w:pPr>
      <w:r w:rsidRPr="00E524AD">
        <w:rPr>
          <w:rFonts w:ascii="Arial" w:eastAsia="Times New Roman" w:hAnsi="Arial" w:cs="Arial"/>
          <w:color w:val="000000"/>
          <w:sz w:val="21"/>
          <w:szCs w:val="21"/>
        </w:rPr>
        <w:t xml:space="preserve">Ønsker jeres </w:t>
      </w:r>
      <w:r w:rsidR="00DA05DC" w:rsidRPr="00E524AD">
        <w:rPr>
          <w:rFonts w:ascii="Arial" w:eastAsia="Times New Roman" w:hAnsi="Arial" w:cs="Arial"/>
          <w:color w:val="000000"/>
          <w:sz w:val="21"/>
          <w:szCs w:val="21"/>
        </w:rPr>
        <w:t xml:space="preserve">kommune et kort læringsforløb, </w:t>
      </w:r>
      <w:r w:rsidR="00FB3A2C" w:rsidRPr="00E524AD">
        <w:rPr>
          <w:rFonts w:ascii="Arial" w:eastAsia="Times New Roman" w:hAnsi="Arial" w:cs="Arial"/>
          <w:color w:val="000000"/>
          <w:sz w:val="21"/>
          <w:szCs w:val="21"/>
        </w:rPr>
        <w:t xml:space="preserve">skal I udfylde </w:t>
      </w:r>
      <w:r w:rsidR="008D6E54" w:rsidRPr="00E524AD">
        <w:rPr>
          <w:rFonts w:ascii="Arial" w:eastAsia="Times New Roman" w:hAnsi="Arial" w:cs="Arial"/>
          <w:color w:val="000000"/>
          <w:sz w:val="21"/>
          <w:szCs w:val="21"/>
        </w:rPr>
        <w:t>dette</w:t>
      </w:r>
      <w:r w:rsidRPr="00E524AD">
        <w:rPr>
          <w:rFonts w:ascii="Arial" w:eastAsia="Times New Roman" w:hAnsi="Arial" w:cs="Arial"/>
          <w:color w:val="000000"/>
          <w:sz w:val="21"/>
          <w:szCs w:val="21"/>
        </w:rPr>
        <w:t xml:space="preserve"> ansøgningsskema</w:t>
      </w:r>
      <w:r w:rsidR="009754C5" w:rsidRPr="00E524AD">
        <w:rPr>
          <w:rFonts w:ascii="Arial" w:eastAsia="Times New Roman" w:hAnsi="Arial" w:cs="Arial"/>
          <w:color w:val="000000"/>
          <w:sz w:val="21"/>
          <w:szCs w:val="21"/>
        </w:rPr>
        <w:t xml:space="preserve"> og sende det til</w:t>
      </w:r>
      <w:r w:rsidR="009754C5" w:rsidRPr="00E524A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9754C5" w:rsidRPr="00E524AD">
        <w:rPr>
          <w:rFonts w:ascii="Arial" w:hAnsi="Arial" w:cs="Arial"/>
          <w:sz w:val="21"/>
          <w:szCs w:val="21"/>
        </w:rPr>
        <w:t>taskforcen</w:t>
      </w:r>
      <w:proofErr w:type="spellEnd"/>
      <w:r w:rsidR="009754C5" w:rsidRPr="00E524AD">
        <w:rPr>
          <w:rFonts w:ascii="Arial" w:hAnsi="Arial" w:cs="Arial"/>
          <w:sz w:val="21"/>
          <w:szCs w:val="21"/>
        </w:rPr>
        <w:t xml:space="preserve"> på følgende mailadresse</w:t>
      </w:r>
      <w:r w:rsidR="00837F14">
        <w:rPr>
          <w:rFonts w:ascii="Arial" w:hAnsi="Arial" w:cs="Arial"/>
          <w:sz w:val="21"/>
          <w:szCs w:val="21"/>
        </w:rPr>
        <w:t xml:space="preserve">: </w:t>
      </w:r>
      <w:hyperlink r:id="rId11" w:history="1">
        <w:r w:rsidR="00837F14" w:rsidRPr="006D4182">
          <w:rPr>
            <w:rStyle w:val="Hyperlink"/>
            <w:rFonts w:ascii="Arial" w:hAnsi="Arial" w:cs="Arial"/>
            <w:sz w:val="21"/>
            <w:szCs w:val="21"/>
          </w:rPr>
          <w:t>taskforcehandicap@sbst.dk</w:t>
        </w:r>
      </w:hyperlink>
      <w:r w:rsidR="00837F14">
        <w:rPr>
          <w:rFonts w:ascii="Arial" w:hAnsi="Arial" w:cs="Arial"/>
          <w:sz w:val="21"/>
          <w:szCs w:val="21"/>
        </w:rPr>
        <w:t xml:space="preserve">. </w:t>
      </w:r>
    </w:p>
    <w:p w14:paraId="4931262F" w14:textId="50BB8177" w:rsidR="00750766" w:rsidRPr="007068F3" w:rsidRDefault="00750766" w:rsidP="007068F3">
      <w:pPr>
        <w:tabs>
          <w:tab w:val="left" w:pos="6840"/>
        </w:tabs>
        <w:spacing w:after="120"/>
        <w:rPr>
          <w:rStyle w:val="Hyperlink"/>
          <w:rFonts w:ascii="Arial" w:hAnsi="Arial" w:cs="Arial"/>
          <w:color w:val="auto"/>
          <w:sz w:val="21"/>
          <w:szCs w:val="21"/>
          <w:u w:val="none"/>
        </w:rPr>
      </w:pPr>
      <w:r w:rsidRPr="007068F3">
        <w:rPr>
          <w:rFonts w:ascii="Arial" w:hAnsi="Arial" w:cs="Arial"/>
          <w:sz w:val="21"/>
          <w:szCs w:val="21"/>
        </w:rPr>
        <w:t xml:space="preserve">Ansøgningerne til læringsforløbene bliver </w:t>
      </w:r>
      <w:r w:rsidR="00577698">
        <w:rPr>
          <w:rFonts w:ascii="Arial" w:hAnsi="Arial" w:cs="Arial"/>
          <w:sz w:val="21"/>
          <w:szCs w:val="21"/>
        </w:rPr>
        <w:t xml:space="preserve">vurderet og tildelt efter først </w:t>
      </w:r>
      <w:r w:rsidRPr="007068F3">
        <w:rPr>
          <w:rFonts w:ascii="Arial" w:hAnsi="Arial" w:cs="Arial"/>
          <w:sz w:val="21"/>
          <w:szCs w:val="21"/>
        </w:rPr>
        <w:t>til-mølle</w:t>
      </w:r>
      <w:r w:rsidR="00577698">
        <w:rPr>
          <w:rFonts w:ascii="Arial" w:hAnsi="Arial" w:cs="Arial"/>
          <w:sz w:val="21"/>
          <w:szCs w:val="21"/>
        </w:rPr>
        <w:t>-</w:t>
      </w:r>
      <w:r w:rsidRPr="007068F3">
        <w:rPr>
          <w:rFonts w:ascii="Arial" w:hAnsi="Arial" w:cs="Arial"/>
          <w:sz w:val="21"/>
          <w:szCs w:val="21"/>
        </w:rPr>
        <w:t>princippet.</w:t>
      </w:r>
      <w:r w:rsidR="000551BE">
        <w:rPr>
          <w:rFonts w:ascii="Arial" w:hAnsi="Arial" w:cs="Arial"/>
          <w:sz w:val="21"/>
          <w:szCs w:val="21"/>
        </w:rPr>
        <w:t xml:space="preserve"> </w:t>
      </w:r>
    </w:p>
    <w:p w14:paraId="31B5FD4F" w14:textId="6829A1E1" w:rsidR="00851A38" w:rsidRPr="00E524AD" w:rsidRDefault="00851A38" w:rsidP="007068F3">
      <w:pPr>
        <w:tabs>
          <w:tab w:val="left" w:pos="6840"/>
        </w:tabs>
        <w:spacing w:before="240" w:after="120"/>
        <w:jc w:val="both"/>
        <w:rPr>
          <w:rFonts w:ascii="Arial" w:hAnsi="Arial" w:cs="Arial"/>
          <w:b/>
          <w:sz w:val="21"/>
          <w:szCs w:val="21"/>
        </w:rPr>
      </w:pPr>
      <w:r w:rsidRPr="00E524AD">
        <w:rPr>
          <w:rFonts w:ascii="Arial" w:hAnsi="Arial" w:cs="Arial"/>
          <w:b/>
          <w:sz w:val="21"/>
          <w:szCs w:val="21"/>
        </w:rPr>
        <w:t>Formål og indhold</w:t>
      </w:r>
    </w:p>
    <w:p w14:paraId="1A4198E7" w14:textId="3DCAA130" w:rsidR="00444CD5" w:rsidRPr="007068F3" w:rsidRDefault="004F2672" w:rsidP="007068F3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7068F3">
        <w:rPr>
          <w:rFonts w:ascii="Arial" w:hAnsi="Arial" w:cs="Arial"/>
          <w:color w:val="000000"/>
          <w:sz w:val="21"/>
          <w:szCs w:val="21"/>
          <w:shd w:val="clear" w:color="auto" w:fill="FFFFFF"/>
        </w:rPr>
        <w:t>Det korte læringsforløb giver kommunen mulighed for</w:t>
      </w:r>
      <w:r w:rsidR="000551BE" w:rsidRPr="007068F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7068F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en særligt tilrettelagt læringsdag, hvor </w:t>
      </w:r>
      <w:proofErr w:type="spellStart"/>
      <w:r w:rsidRPr="007068F3">
        <w:rPr>
          <w:rFonts w:ascii="Arial" w:hAnsi="Arial" w:cs="Arial"/>
          <w:color w:val="000000"/>
          <w:sz w:val="21"/>
          <w:szCs w:val="21"/>
          <w:shd w:val="clear" w:color="auto" w:fill="FFFFFF"/>
        </w:rPr>
        <w:t>taskforcen</w:t>
      </w:r>
      <w:proofErr w:type="spellEnd"/>
      <w:r w:rsidRPr="007068F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og kommunen går i dybden med et bestemt </w:t>
      </w:r>
      <w:r w:rsidR="000551BE" w:rsidRPr="007068F3">
        <w:rPr>
          <w:rFonts w:ascii="Arial" w:hAnsi="Arial" w:cs="Arial"/>
          <w:color w:val="000000"/>
          <w:sz w:val="21"/>
          <w:szCs w:val="21"/>
          <w:shd w:val="clear" w:color="auto" w:fill="FFFFFF"/>
        </w:rPr>
        <w:t>tema</w:t>
      </w:r>
      <w:r w:rsidRPr="007068F3">
        <w:rPr>
          <w:rFonts w:ascii="Arial" w:hAnsi="Arial" w:cs="Arial"/>
          <w:color w:val="000000"/>
          <w:sz w:val="21"/>
          <w:szCs w:val="21"/>
          <w:shd w:val="clear" w:color="auto" w:fill="FFFFFF"/>
        </w:rPr>
        <w:t>. D</w:t>
      </w:r>
      <w:r w:rsidR="00A146B0" w:rsidRPr="007068F3">
        <w:rPr>
          <w:rFonts w:ascii="Arial" w:hAnsi="Arial" w:cs="Arial"/>
          <w:color w:val="000000"/>
          <w:sz w:val="21"/>
          <w:szCs w:val="21"/>
          <w:shd w:val="clear" w:color="auto" w:fill="FFFFFF"/>
        </w:rPr>
        <w:t>eltagerne</w:t>
      </w:r>
      <w:r w:rsidRPr="007068F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37562" w:rsidRPr="007068F3">
        <w:rPr>
          <w:rFonts w:ascii="Arial" w:hAnsi="Arial" w:cs="Arial"/>
          <w:color w:val="000000"/>
          <w:sz w:val="21"/>
          <w:szCs w:val="21"/>
          <w:shd w:val="clear" w:color="auto" w:fill="FFFFFF"/>
        </w:rPr>
        <w:t>kan få</w:t>
      </w:r>
      <w:r w:rsidR="00A146B0" w:rsidRPr="007068F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ny viden, genopfriske eksisterende viden og drøfte juridiske og socialfaglige spørgsmål om sagsbehandling på handicapområdet</w:t>
      </w:r>
      <w:r w:rsidRPr="007068F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14:paraId="6841B7D3" w14:textId="09FAA19B" w:rsidR="00837562" w:rsidRPr="007068F3" w:rsidRDefault="00837562" w:rsidP="007068F3">
      <w:pPr>
        <w:jc w:val="both"/>
        <w:rPr>
          <w:rFonts w:ascii="Arial" w:hAnsi="Arial" w:cs="Arial"/>
          <w:sz w:val="21"/>
          <w:szCs w:val="21"/>
        </w:rPr>
      </w:pPr>
      <w:r w:rsidRPr="007068F3">
        <w:rPr>
          <w:rFonts w:ascii="Arial" w:eastAsia="Calibri" w:hAnsi="Arial" w:cs="Arial"/>
          <w:sz w:val="21"/>
          <w:szCs w:val="21"/>
        </w:rPr>
        <w:t xml:space="preserve">Læringsdagen tager afsæt i kommunens ønske om viden inden for et specifikt </w:t>
      </w:r>
      <w:r w:rsidR="00B76628" w:rsidRPr="007068F3">
        <w:rPr>
          <w:rFonts w:ascii="Arial" w:eastAsia="Calibri" w:hAnsi="Arial" w:cs="Arial"/>
          <w:sz w:val="21"/>
          <w:szCs w:val="21"/>
        </w:rPr>
        <w:t>tema</w:t>
      </w:r>
      <w:r w:rsidR="00042BBD" w:rsidRPr="007068F3">
        <w:rPr>
          <w:rFonts w:ascii="Arial" w:eastAsia="Calibri" w:hAnsi="Arial" w:cs="Arial"/>
          <w:sz w:val="21"/>
          <w:szCs w:val="21"/>
        </w:rPr>
        <w:t xml:space="preserve"> eller </w:t>
      </w:r>
      <w:r w:rsidR="0080742A">
        <w:rPr>
          <w:rFonts w:ascii="Arial" w:eastAsia="Calibri" w:hAnsi="Arial" w:cs="Arial"/>
          <w:sz w:val="21"/>
          <w:szCs w:val="21"/>
        </w:rPr>
        <w:t xml:space="preserve">særlig </w:t>
      </w:r>
      <w:r w:rsidR="00042BBD" w:rsidRPr="007068F3">
        <w:rPr>
          <w:rFonts w:ascii="Arial" w:eastAsia="Calibri" w:hAnsi="Arial" w:cs="Arial"/>
          <w:sz w:val="21"/>
          <w:szCs w:val="21"/>
        </w:rPr>
        <w:t>problemstilling</w:t>
      </w:r>
      <w:r w:rsidRPr="007068F3">
        <w:rPr>
          <w:rFonts w:ascii="Arial" w:eastAsia="Calibri" w:hAnsi="Arial" w:cs="Arial"/>
          <w:sz w:val="21"/>
          <w:szCs w:val="21"/>
        </w:rPr>
        <w:t>. E</w:t>
      </w:r>
      <w:r w:rsidR="00042BBD" w:rsidRPr="007068F3">
        <w:rPr>
          <w:rFonts w:ascii="Arial" w:eastAsia="Calibri" w:hAnsi="Arial" w:cs="Arial"/>
          <w:sz w:val="21"/>
          <w:szCs w:val="21"/>
        </w:rPr>
        <w:t xml:space="preserve">ksempler på </w:t>
      </w:r>
      <w:r w:rsidR="00E524AD" w:rsidRPr="007068F3">
        <w:rPr>
          <w:rFonts w:ascii="Arial" w:eastAsia="Calibri" w:hAnsi="Arial" w:cs="Arial"/>
          <w:sz w:val="21"/>
          <w:szCs w:val="21"/>
        </w:rPr>
        <w:t>temaer</w:t>
      </w:r>
      <w:r w:rsidR="00042BBD" w:rsidRPr="007068F3">
        <w:rPr>
          <w:rFonts w:ascii="Arial" w:eastAsia="Calibri" w:hAnsi="Arial" w:cs="Arial"/>
          <w:sz w:val="21"/>
          <w:szCs w:val="21"/>
        </w:rPr>
        <w:t xml:space="preserve"> kan være </w:t>
      </w:r>
      <w:r w:rsidR="000551BE" w:rsidRPr="007068F3">
        <w:rPr>
          <w:rFonts w:ascii="Arial" w:eastAsia="Calibri" w:hAnsi="Arial" w:cs="Arial"/>
          <w:sz w:val="21"/>
          <w:szCs w:val="21"/>
        </w:rPr>
        <w:t>følgende:</w:t>
      </w:r>
    </w:p>
    <w:p w14:paraId="50167C78" w14:textId="77777777" w:rsidR="00042BBD" w:rsidRPr="00E524AD" w:rsidRDefault="00042BBD" w:rsidP="007068F3">
      <w:pPr>
        <w:pStyle w:val="Listeafsnit"/>
        <w:numPr>
          <w:ilvl w:val="0"/>
          <w:numId w:val="3"/>
        </w:numPr>
        <w:spacing w:after="120"/>
        <w:jc w:val="both"/>
        <w:rPr>
          <w:rFonts w:ascii="Arial" w:hAnsi="Arial" w:cs="Arial"/>
          <w:sz w:val="21"/>
          <w:szCs w:val="21"/>
        </w:rPr>
      </w:pPr>
      <w:r w:rsidRPr="00E524AD">
        <w:rPr>
          <w:rFonts w:ascii="Arial" w:hAnsi="Arial" w:cs="Arial"/>
          <w:sz w:val="21"/>
          <w:szCs w:val="21"/>
        </w:rPr>
        <w:t>Optagelse i længerevarende botilbud og afklaring af støttebehovet i den forbindelse.</w:t>
      </w:r>
    </w:p>
    <w:p w14:paraId="6FF945E0" w14:textId="77777777" w:rsidR="00772593" w:rsidRDefault="00042BBD" w:rsidP="00772593">
      <w:pPr>
        <w:pStyle w:val="Listeafsnit"/>
        <w:numPr>
          <w:ilvl w:val="0"/>
          <w:numId w:val="3"/>
        </w:numPr>
        <w:spacing w:after="120"/>
        <w:jc w:val="both"/>
        <w:rPr>
          <w:rFonts w:ascii="Arial" w:hAnsi="Arial" w:cs="Arial"/>
          <w:sz w:val="21"/>
          <w:szCs w:val="21"/>
        </w:rPr>
      </w:pPr>
      <w:r w:rsidRPr="00E524AD">
        <w:rPr>
          <w:rFonts w:ascii="Arial" w:hAnsi="Arial" w:cs="Arial"/>
          <w:sz w:val="21"/>
          <w:szCs w:val="21"/>
        </w:rPr>
        <w:t>Valget mellem socialpædagogisk støtte og midlertidigt botilbud.</w:t>
      </w:r>
    </w:p>
    <w:p w14:paraId="37BB3811" w14:textId="6832627D" w:rsidR="00772593" w:rsidRPr="00772593" w:rsidRDefault="00772593" w:rsidP="00772593">
      <w:pPr>
        <w:pStyle w:val="Listeafsnit"/>
        <w:numPr>
          <w:ilvl w:val="0"/>
          <w:numId w:val="3"/>
        </w:numPr>
        <w:spacing w:after="120"/>
        <w:jc w:val="both"/>
        <w:rPr>
          <w:rFonts w:ascii="Arial" w:hAnsi="Arial" w:cs="Arial"/>
          <w:sz w:val="21"/>
          <w:szCs w:val="21"/>
        </w:rPr>
      </w:pPr>
      <w:r w:rsidRPr="00772593">
        <w:rPr>
          <w:rFonts w:ascii="Arial" w:hAnsi="Arial" w:cs="Arial"/>
          <w:sz w:val="21"/>
          <w:szCs w:val="21"/>
        </w:rPr>
        <w:t>Sager hvor borgeren har behov for hjælp efter flere bestemmelser, og hvor snitflader er vanskelige at definere på voksenhandicapområdet, fx mellem §85 og §§83, 84 og 97.</w:t>
      </w:r>
    </w:p>
    <w:p w14:paraId="6F6A8CA7" w14:textId="5B17B658" w:rsidR="00E524AD" w:rsidRPr="007068F3" w:rsidDel="006E33D8" w:rsidRDefault="00A146B0" w:rsidP="00772593">
      <w:pPr>
        <w:tabs>
          <w:tab w:val="left" w:pos="6840"/>
        </w:tabs>
        <w:spacing w:after="120"/>
        <w:jc w:val="both"/>
        <w:rPr>
          <w:rFonts w:ascii="Arial" w:eastAsia="Calibri" w:hAnsi="Arial" w:cs="Arial"/>
          <w:sz w:val="21"/>
          <w:szCs w:val="21"/>
        </w:rPr>
      </w:pPr>
      <w:r w:rsidRPr="00E524AD">
        <w:rPr>
          <w:rFonts w:ascii="Arial" w:eastAsia="Calibri" w:hAnsi="Arial" w:cs="Arial"/>
          <w:sz w:val="21"/>
          <w:szCs w:val="21"/>
        </w:rPr>
        <w:t xml:space="preserve">For at </w:t>
      </w:r>
      <w:proofErr w:type="spellStart"/>
      <w:r w:rsidR="00042BBD" w:rsidRPr="00E524AD">
        <w:rPr>
          <w:rFonts w:ascii="Arial" w:eastAsia="Calibri" w:hAnsi="Arial" w:cs="Arial"/>
          <w:sz w:val="21"/>
          <w:szCs w:val="21"/>
        </w:rPr>
        <w:t>taskforcen</w:t>
      </w:r>
      <w:proofErr w:type="spellEnd"/>
      <w:r w:rsidRPr="00E524AD">
        <w:rPr>
          <w:rFonts w:ascii="Arial" w:eastAsia="Calibri" w:hAnsi="Arial" w:cs="Arial"/>
          <w:sz w:val="21"/>
          <w:szCs w:val="21"/>
        </w:rPr>
        <w:t xml:space="preserve"> kan imødekomme kommunens ønsker</w:t>
      </w:r>
      <w:r w:rsidR="00042BBD" w:rsidRPr="00E524AD">
        <w:rPr>
          <w:rFonts w:ascii="Arial" w:eastAsia="Calibri" w:hAnsi="Arial" w:cs="Arial"/>
          <w:sz w:val="21"/>
          <w:szCs w:val="21"/>
        </w:rPr>
        <w:t xml:space="preserve"> </w:t>
      </w:r>
      <w:r w:rsidR="006E33D8">
        <w:rPr>
          <w:rFonts w:ascii="Arial" w:eastAsia="Calibri" w:hAnsi="Arial" w:cs="Arial"/>
          <w:sz w:val="21"/>
          <w:szCs w:val="21"/>
        </w:rPr>
        <w:t xml:space="preserve">til </w:t>
      </w:r>
      <w:r w:rsidR="00042BBD" w:rsidRPr="00E524AD">
        <w:rPr>
          <w:rFonts w:ascii="Arial" w:eastAsia="Calibri" w:hAnsi="Arial" w:cs="Arial"/>
          <w:sz w:val="21"/>
          <w:szCs w:val="21"/>
        </w:rPr>
        <w:t>læringsdagen</w:t>
      </w:r>
      <w:r w:rsidRPr="00E524AD">
        <w:rPr>
          <w:rFonts w:ascii="Arial" w:eastAsia="Calibri" w:hAnsi="Arial" w:cs="Arial"/>
          <w:sz w:val="21"/>
          <w:szCs w:val="21"/>
        </w:rPr>
        <w:t xml:space="preserve">, skal </w:t>
      </w:r>
      <w:r w:rsidR="000551BE">
        <w:rPr>
          <w:rFonts w:ascii="Arial" w:eastAsia="Calibri" w:hAnsi="Arial" w:cs="Arial"/>
          <w:sz w:val="21"/>
          <w:szCs w:val="21"/>
        </w:rPr>
        <w:t>temaet</w:t>
      </w:r>
      <w:r w:rsidRPr="00E524AD">
        <w:rPr>
          <w:rFonts w:ascii="Arial" w:eastAsia="Calibri" w:hAnsi="Arial" w:cs="Arial"/>
          <w:sz w:val="21"/>
          <w:szCs w:val="21"/>
        </w:rPr>
        <w:t xml:space="preserve"> omhandle </w:t>
      </w:r>
      <w:proofErr w:type="spellStart"/>
      <w:r w:rsidRPr="00E524AD">
        <w:rPr>
          <w:rFonts w:ascii="Arial" w:eastAsia="Calibri" w:hAnsi="Arial" w:cs="Arial"/>
          <w:sz w:val="21"/>
          <w:szCs w:val="21"/>
        </w:rPr>
        <w:t>taskforcens</w:t>
      </w:r>
      <w:proofErr w:type="spellEnd"/>
      <w:r w:rsidRPr="00E524AD">
        <w:rPr>
          <w:rFonts w:ascii="Arial" w:eastAsia="Calibri" w:hAnsi="Arial" w:cs="Arial"/>
          <w:sz w:val="21"/>
          <w:szCs w:val="21"/>
        </w:rPr>
        <w:t xml:space="preserve"> målgruppe og de paragraffer, der indgår i </w:t>
      </w:r>
      <w:proofErr w:type="spellStart"/>
      <w:r w:rsidRPr="00E524AD">
        <w:rPr>
          <w:rFonts w:ascii="Arial" w:eastAsia="Calibri" w:hAnsi="Arial" w:cs="Arial"/>
          <w:sz w:val="21"/>
          <w:szCs w:val="21"/>
        </w:rPr>
        <w:t>taskforcen</w:t>
      </w:r>
      <w:proofErr w:type="spellEnd"/>
      <w:r w:rsidRPr="00E524AD">
        <w:rPr>
          <w:rStyle w:val="Fodnotehenvisning"/>
          <w:rFonts w:ascii="Arial" w:eastAsia="Calibri" w:hAnsi="Arial" w:cs="Arial"/>
          <w:sz w:val="21"/>
          <w:szCs w:val="21"/>
        </w:rPr>
        <w:footnoteReference w:id="2"/>
      </w:r>
      <w:r w:rsidRPr="00E524AD">
        <w:rPr>
          <w:rFonts w:ascii="Arial" w:eastAsia="Calibri" w:hAnsi="Arial" w:cs="Arial"/>
          <w:sz w:val="21"/>
          <w:szCs w:val="21"/>
        </w:rPr>
        <w:t xml:space="preserve">. </w:t>
      </w:r>
      <w:proofErr w:type="spellStart"/>
      <w:r w:rsidR="00042BBD" w:rsidRPr="00E524AD">
        <w:rPr>
          <w:rFonts w:ascii="Arial" w:eastAsia="Calibri" w:hAnsi="Arial" w:cs="Arial"/>
          <w:sz w:val="21"/>
          <w:szCs w:val="21"/>
        </w:rPr>
        <w:t>Taskforcens</w:t>
      </w:r>
      <w:proofErr w:type="spellEnd"/>
      <w:r w:rsidR="00042BBD" w:rsidRPr="00E524AD">
        <w:rPr>
          <w:rFonts w:ascii="Arial" w:eastAsia="Calibri" w:hAnsi="Arial" w:cs="Arial"/>
          <w:sz w:val="21"/>
          <w:szCs w:val="21"/>
        </w:rPr>
        <w:t xml:space="preserve"> målgruppe </w:t>
      </w:r>
      <w:r w:rsidR="006E33D8">
        <w:rPr>
          <w:rFonts w:ascii="Arial" w:eastAsia="Calibri" w:hAnsi="Arial" w:cs="Arial"/>
          <w:sz w:val="21"/>
          <w:szCs w:val="21"/>
        </w:rPr>
        <w:t xml:space="preserve">er personer med </w:t>
      </w:r>
      <w:r w:rsidR="00042BBD" w:rsidRPr="00E524AD">
        <w:rPr>
          <w:rFonts w:ascii="Arial" w:eastAsia="Calibri" w:hAnsi="Arial" w:cs="Arial"/>
          <w:sz w:val="21"/>
          <w:szCs w:val="21"/>
        </w:rPr>
        <w:t>støttebehov som følge af betydelig nedsat fysisk eller psykisk funktionsevne</w:t>
      </w:r>
      <w:r w:rsidR="00444CD5">
        <w:rPr>
          <w:rStyle w:val="Fodnotehenvisning"/>
          <w:rFonts w:ascii="Arial" w:eastAsia="Calibri" w:hAnsi="Arial" w:cs="Arial"/>
          <w:sz w:val="21"/>
          <w:szCs w:val="21"/>
        </w:rPr>
        <w:footnoteReference w:id="3"/>
      </w:r>
      <w:r w:rsidR="00042BBD" w:rsidRPr="00E524AD">
        <w:rPr>
          <w:rFonts w:ascii="Arial" w:eastAsia="Calibri" w:hAnsi="Arial" w:cs="Arial"/>
          <w:sz w:val="21"/>
          <w:szCs w:val="21"/>
        </w:rPr>
        <w:t xml:space="preserve">. </w:t>
      </w:r>
      <w:r w:rsidR="00E524AD" w:rsidRPr="00E524AD" w:rsidDel="006E33D8">
        <w:rPr>
          <w:rFonts w:ascii="Arial" w:eastAsia="Calibri" w:hAnsi="Arial" w:cs="Arial"/>
          <w:sz w:val="21"/>
          <w:szCs w:val="21"/>
        </w:rPr>
        <w:t>Det er også et krav</w:t>
      </w:r>
      <w:r w:rsidR="00E524AD" w:rsidDel="006E33D8">
        <w:rPr>
          <w:rFonts w:ascii="Arial" w:eastAsia="Calibri" w:hAnsi="Arial" w:cs="Arial"/>
          <w:sz w:val="21"/>
          <w:szCs w:val="21"/>
        </w:rPr>
        <w:t>, at det valgte tema</w:t>
      </w:r>
      <w:r w:rsidR="00E524AD" w:rsidRPr="00E524AD" w:rsidDel="006E33D8">
        <w:rPr>
          <w:rFonts w:ascii="Arial" w:eastAsia="Calibri" w:hAnsi="Arial" w:cs="Arial"/>
          <w:sz w:val="21"/>
          <w:szCs w:val="21"/>
        </w:rPr>
        <w:t xml:space="preserve"> indeholde</w:t>
      </w:r>
      <w:r w:rsidR="00E524AD" w:rsidDel="006E33D8">
        <w:rPr>
          <w:rFonts w:ascii="Arial" w:eastAsia="Calibri" w:hAnsi="Arial" w:cs="Arial"/>
          <w:sz w:val="21"/>
          <w:szCs w:val="21"/>
        </w:rPr>
        <w:t>r</w:t>
      </w:r>
      <w:r w:rsidR="00E524AD" w:rsidRPr="00E524AD" w:rsidDel="006E33D8">
        <w:rPr>
          <w:rFonts w:ascii="Arial" w:eastAsia="Calibri" w:hAnsi="Arial" w:cs="Arial"/>
          <w:sz w:val="21"/>
          <w:szCs w:val="21"/>
        </w:rPr>
        <w:t xml:space="preserve"> såvel juridiske som </w:t>
      </w:r>
      <w:r w:rsidR="00642C10">
        <w:rPr>
          <w:rFonts w:ascii="Arial" w:eastAsia="Calibri" w:hAnsi="Arial" w:cs="Arial"/>
          <w:sz w:val="21"/>
          <w:szCs w:val="21"/>
        </w:rPr>
        <w:t>socialfaglige problemstillinger</w:t>
      </w:r>
      <w:r w:rsidR="00F37904" w:rsidRPr="00F37904">
        <w:rPr>
          <w:rFonts w:ascii="Arial" w:eastAsia="Calibri" w:hAnsi="Arial" w:cs="Arial"/>
          <w:sz w:val="21"/>
          <w:szCs w:val="21"/>
        </w:rPr>
        <w:t xml:space="preserve">. </w:t>
      </w:r>
      <w:r w:rsidR="005963DB">
        <w:rPr>
          <w:rFonts w:ascii="Arial" w:eastAsia="Calibri" w:hAnsi="Arial" w:cs="Arial"/>
          <w:sz w:val="21"/>
          <w:szCs w:val="21"/>
        </w:rPr>
        <w:t xml:space="preserve">Juridiske problemstillinger kan fx handle om </w:t>
      </w:r>
      <w:proofErr w:type="spellStart"/>
      <w:r w:rsidR="005963DB">
        <w:rPr>
          <w:rFonts w:ascii="Arial" w:eastAsia="Calibri" w:hAnsi="Arial" w:cs="Arial"/>
          <w:sz w:val="21"/>
          <w:szCs w:val="21"/>
        </w:rPr>
        <w:t>sagsoplysning</w:t>
      </w:r>
      <w:proofErr w:type="spellEnd"/>
      <w:r w:rsidR="005963DB">
        <w:rPr>
          <w:rFonts w:ascii="Arial" w:eastAsia="Calibri" w:hAnsi="Arial" w:cs="Arial"/>
          <w:sz w:val="21"/>
          <w:szCs w:val="21"/>
        </w:rPr>
        <w:t xml:space="preserve">, helhedsvurdering og udmåling af støtte. Socialfaglige problemstillinger </w:t>
      </w:r>
      <w:r w:rsidR="00F37904" w:rsidRPr="00F37904">
        <w:rPr>
          <w:rFonts w:ascii="Arial" w:eastAsia="Calibri" w:hAnsi="Arial" w:cs="Arial"/>
          <w:sz w:val="21"/>
          <w:szCs w:val="21"/>
        </w:rPr>
        <w:t xml:space="preserve">kan fx handle om inddragelse af borgeren og netværk, faglig udredning, valg af indsats og opfølgning på indsats. </w:t>
      </w:r>
    </w:p>
    <w:p w14:paraId="00DFEAB1" w14:textId="50A8285F" w:rsidR="006E33D8" w:rsidRDefault="006E33D8" w:rsidP="006E33D8">
      <w:pPr>
        <w:tabs>
          <w:tab w:val="left" w:pos="6840"/>
        </w:tabs>
        <w:spacing w:after="120"/>
        <w:jc w:val="both"/>
        <w:rPr>
          <w:rFonts w:ascii="Arial" w:eastAsia="Calibri" w:hAnsi="Arial" w:cs="Arial"/>
          <w:sz w:val="21"/>
          <w:szCs w:val="21"/>
        </w:rPr>
      </w:pPr>
      <w:r w:rsidRPr="00E524AD">
        <w:rPr>
          <w:rFonts w:ascii="Arial" w:hAnsi="Arial" w:cs="Arial"/>
          <w:color w:val="000000"/>
          <w:sz w:val="21"/>
          <w:szCs w:val="21"/>
          <w:shd w:val="clear" w:color="auto" w:fill="FFFFFF"/>
        </w:rPr>
        <w:t>Der arbejdes på læringsdagen gennem oplæg og temadrøftelser med afsæt i en case, som kommunen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forud for forløbet</w:t>
      </w:r>
      <w:r w:rsidR="0006370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har </w:t>
      </w:r>
      <w:r w:rsidRPr="00E524A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sendt til </w:t>
      </w:r>
      <w:proofErr w:type="spellStart"/>
      <w:r w:rsidRPr="00E524AD">
        <w:rPr>
          <w:rFonts w:ascii="Arial" w:hAnsi="Arial" w:cs="Arial"/>
          <w:color w:val="000000"/>
          <w:sz w:val="21"/>
          <w:szCs w:val="21"/>
          <w:shd w:val="clear" w:color="auto" w:fill="FFFFFF"/>
        </w:rPr>
        <w:t>taskforcen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  <w:r w:rsidRPr="00E524A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Casen skal være </w:t>
      </w:r>
      <w:r w:rsidRPr="00E524AD">
        <w:rPr>
          <w:rFonts w:ascii="Arial" w:eastAsia="Calibri" w:hAnsi="Arial" w:cs="Arial"/>
          <w:sz w:val="21"/>
          <w:szCs w:val="21"/>
        </w:rPr>
        <w:t>en beskrivelse af en fiktiv borger og sagsforløb på 1-2 sider.</w:t>
      </w:r>
    </w:p>
    <w:p w14:paraId="630C12BF" w14:textId="5FF5A4A6" w:rsidR="0080742A" w:rsidRPr="00950CA4" w:rsidRDefault="009D7D88" w:rsidP="007068F3">
      <w:pPr>
        <w:tabs>
          <w:tab w:val="left" w:pos="6840"/>
        </w:tabs>
        <w:spacing w:after="12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eastAsia="Calibri" w:hAnsi="Arial" w:cs="Arial"/>
          <w:sz w:val="21"/>
          <w:szCs w:val="21"/>
        </w:rPr>
        <w:t>For at sikre det bedste fundament for forankring af viden fra læringsdagen forventes det, at både medarbejdere og en eller flere relevante ledere deltager på dagen.</w:t>
      </w:r>
    </w:p>
    <w:p w14:paraId="4A46AAA7" w14:textId="37BCDA36" w:rsidR="00F66813" w:rsidRPr="00E524AD" w:rsidRDefault="00EA57FC" w:rsidP="007068F3">
      <w:pPr>
        <w:tabs>
          <w:tab w:val="left" w:pos="6840"/>
        </w:tabs>
        <w:spacing w:after="120"/>
        <w:jc w:val="both"/>
        <w:rPr>
          <w:rFonts w:ascii="Arial" w:hAnsi="Arial" w:cs="Arial"/>
          <w:i/>
          <w:sz w:val="21"/>
          <w:szCs w:val="21"/>
        </w:rPr>
      </w:pPr>
      <w:r w:rsidRPr="00E524AD">
        <w:rPr>
          <w:rFonts w:ascii="Arial" w:hAnsi="Arial" w:cs="Arial"/>
          <w:b/>
          <w:sz w:val="21"/>
          <w:szCs w:val="21"/>
        </w:rPr>
        <w:t>Ansøgningsproces</w:t>
      </w:r>
    </w:p>
    <w:p w14:paraId="6A2306C4" w14:textId="0DCE2FC0" w:rsidR="00F66813" w:rsidRPr="00E524AD" w:rsidRDefault="00F66813" w:rsidP="007068F3">
      <w:pPr>
        <w:spacing w:after="120"/>
        <w:jc w:val="both"/>
        <w:rPr>
          <w:rFonts w:ascii="Arial" w:hAnsi="Arial" w:cs="Arial"/>
          <w:sz w:val="21"/>
          <w:szCs w:val="21"/>
        </w:rPr>
      </w:pPr>
      <w:r w:rsidRPr="00E524AD">
        <w:rPr>
          <w:rFonts w:ascii="Arial" w:hAnsi="Arial" w:cs="Arial"/>
          <w:sz w:val="21"/>
          <w:szCs w:val="21"/>
        </w:rPr>
        <w:t xml:space="preserve">Når </w:t>
      </w:r>
      <w:proofErr w:type="spellStart"/>
      <w:r w:rsidRPr="00E524AD">
        <w:rPr>
          <w:rFonts w:ascii="Arial" w:hAnsi="Arial" w:cs="Arial"/>
          <w:sz w:val="21"/>
          <w:szCs w:val="21"/>
        </w:rPr>
        <w:t>taskforcen</w:t>
      </w:r>
      <w:proofErr w:type="spellEnd"/>
      <w:r w:rsidRPr="00E524AD">
        <w:rPr>
          <w:rFonts w:ascii="Arial" w:hAnsi="Arial" w:cs="Arial"/>
          <w:sz w:val="21"/>
          <w:szCs w:val="21"/>
        </w:rPr>
        <w:t xml:space="preserve"> har modtaget jeres </w:t>
      </w:r>
      <w:r w:rsidR="00FB3A2C" w:rsidRPr="00E524AD">
        <w:rPr>
          <w:rFonts w:ascii="Arial" w:hAnsi="Arial" w:cs="Arial"/>
          <w:sz w:val="21"/>
          <w:szCs w:val="21"/>
        </w:rPr>
        <w:t>ansøgning</w:t>
      </w:r>
      <w:r w:rsidRPr="00E524AD">
        <w:rPr>
          <w:rFonts w:ascii="Arial" w:hAnsi="Arial" w:cs="Arial"/>
          <w:sz w:val="21"/>
          <w:szCs w:val="21"/>
        </w:rPr>
        <w:t xml:space="preserve">, vil </w:t>
      </w:r>
      <w:r w:rsidR="00734087" w:rsidRPr="00E524AD">
        <w:rPr>
          <w:rFonts w:ascii="Arial" w:hAnsi="Arial" w:cs="Arial"/>
          <w:sz w:val="21"/>
          <w:szCs w:val="21"/>
        </w:rPr>
        <w:t>I</w:t>
      </w:r>
      <w:r w:rsidRPr="00E524AD">
        <w:rPr>
          <w:rFonts w:ascii="Arial" w:hAnsi="Arial" w:cs="Arial"/>
          <w:sz w:val="21"/>
          <w:szCs w:val="21"/>
        </w:rPr>
        <w:t xml:space="preserve"> </w:t>
      </w:r>
      <w:r w:rsidR="00734087" w:rsidRPr="00E524AD">
        <w:rPr>
          <w:rFonts w:ascii="Arial" w:hAnsi="Arial" w:cs="Arial"/>
          <w:sz w:val="21"/>
          <w:szCs w:val="21"/>
        </w:rPr>
        <w:t xml:space="preserve">modtage </w:t>
      </w:r>
      <w:r w:rsidRPr="00E524AD">
        <w:rPr>
          <w:rFonts w:ascii="Arial" w:hAnsi="Arial" w:cs="Arial"/>
          <w:sz w:val="21"/>
          <w:szCs w:val="21"/>
        </w:rPr>
        <w:t xml:space="preserve">en bekræftelse </w:t>
      </w:r>
      <w:r w:rsidR="00734087" w:rsidRPr="00E524AD">
        <w:rPr>
          <w:rFonts w:ascii="Arial" w:hAnsi="Arial" w:cs="Arial"/>
          <w:sz w:val="21"/>
          <w:szCs w:val="21"/>
        </w:rPr>
        <w:t xml:space="preserve">på mail </w:t>
      </w:r>
      <w:r w:rsidRPr="00E524AD">
        <w:rPr>
          <w:rFonts w:ascii="Arial" w:hAnsi="Arial" w:cs="Arial"/>
          <w:sz w:val="21"/>
          <w:szCs w:val="21"/>
        </w:rPr>
        <w:t xml:space="preserve">om, at ansøgningen er modtaget. </w:t>
      </w:r>
      <w:r w:rsidR="008D6E54" w:rsidRPr="00E524AD">
        <w:rPr>
          <w:rFonts w:ascii="Arial" w:hAnsi="Arial" w:cs="Arial"/>
          <w:sz w:val="21"/>
          <w:szCs w:val="21"/>
        </w:rPr>
        <w:t>Bekræftelsen sendes til den person, der står som kontaktperson på ansøgningen.</w:t>
      </w:r>
    </w:p>
    <w:p w14:paraId="00370362" w14:textId="55312019" w:rsidR="00DA7EA1" w:rsidRPr="00CE3F10" w:rsidRDefault="00CE3F10" w:rsidP="00CE3F10">
      <w:pPr>
        <w:shd w:val="clear" w:color="auto" w:fill="FFFFFF"/>
        <w:spacing w:after="330" w:line="280" w:lineRule="atLeast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 w:rsidRPr="00CE3F10">
        <w:rPr>
          <w:rFonts w:ascii="Arial" w:eastAsia="Times New Roman" w:hAnsi="Arial" w:cs="Arial"/>
          <w:color w:val="000000"/>
          <w:sz w:val="21"/>
          <w:szCs w:val="21"/>
        </w:rPr>
        <w:t xml:space="preserve">Kommunen vil blive kontaktet telefonisk kort efter, at ansøgningen er modtaget af </w:t>
      </w:r>
      <w:proofErr w:type="spellStart"/>
      <w:r w:rsidRPr="00CE3F10">
        <w:rPr>
          <w:rFonts w:ascii="Arial" w:eastAsia="Times New Roman" w:hAnsi="Arial" w:cs="Arial"/>
          <w:color w:val="000000"/>
          <w:sz w:val="21"/>
          <w:szCs w:val="21"/>
        </w:rPr>
        <w:t>taskforcen</w:t>
      </w:r>
      <w:proofErr w:type="spellEnd"/>
      <w:r w:rsidRPr="00CE3F10">
        <w:rPr>
          <w:rFonts w:ascii="Arial" w:eastAsia="Times New Roman" w:hAnsi="Arial" w:cs="Arial"/>
          <w:color w:val="000000"/>
          <w:sz w:val="21"/>
          <w:szCs w:val="21"/>
        </w:rPr>
        <w:t xml:space="preserve"> med henblik på at drøfte det ønskede tema og aftale det videre forløb. </w:t>
      </w:r>
      <w:r w:rsidR="00DA7EA1" w:rsidRPr="00CE3F10">
        <w:rPr>
          <w:rFonts w:ascii="Arial" w:hAnsi="Arial" w:cs="Arial"/>
          <w:sz w:val="21"/>
          <w:szCs w:val="21"/>
        </w:rPr>
        <w:t>Her skal vi bl</w:t>
      </w:r>
      <w:r w:rsidR="00AF024E" w:rsidRPr="00CE3F10">
        <w:rPr>
          <w:rFonts w:ascii="Arial" w:hAnsi="Arial" w:cs="Arial"/>
          <w:sz w:val="21"/>
          <w:szCs w:val="21"/>
        </w:rPr>
        <w:t>andt andet</w:t>
      </w:r>
      <w:r w:rsidR="00DA7EA1" w:rsidRPr="00CE3F10">
        <w:rPr>
          <w:rFonts w:ascii="Arial" w:hAnsi="Arial" w:cs="Arial"/>
          <w:sz w:val="21"/>
          <w:szCs w:val="21"/>
        </w:rPr>
        <w:t xml:space="preserve"> </w:t>
      </w:r>
      <w:r w:rsidR="00DA7EA1" w:rsidRPr="00CE3F10">
        <w:rPr>
          <w:rFonts w:ascii="Arial" w:hAnsi="Arial" w:cs="Arial"/>
          <w:sz w:val="21"/>
          <w:szCs w:val="21"/>
        </w:rPr>
        <w:lastRenderedPageBreak/>
        <w:t xml:space="preserve">drøfte </w:t>
      </w:r>
      <w:r w:rsidR="008E21C1" w:rsidRPr="00CE3F10">
        <w:rPr>
          <w:rFonts w:ascii="Arial" w:hAnsi="Arial" w:cs="Arial"/>
          <w:sz w:val="21"/>
          <w:szCs w:val="21"/>
        </w:rPr>
        <w:t>d</w:t>
      </w:r>
      <w:r w:rsidR="00AF024E" w:rsidRPr="00CE3F10">
        <w:rPr>
          <w:rFonts w:ascii="Arial" w:hAnsi="Arial" w:cs="Arial"/>
          <w:sz w:val="21"/>
          <w:szCs w:val="21"/>
        </w:rPr>
        <w:t>et ønskede tema for læringsdagen</w:t>
      </w:r>
      <w:r w:rsidR="00DA7EA1" w:rsidRPr="00CE3F10">
        <w:rPr>
          <w:rFonts w:ascii="Arial" w:hAnsi="Arial" w:cs="Arial"/>
          <w:sz w:val="21"/>
          <w:szCs w:val="21"/>
        </w:rPr>
        <w:t xml:space="preserve">, samt </w:t>
      </w:r>
      <w:r w:rsidR="008E21C1" w:rsidRPr="00CE3F10">
        <w:rPr>
          <w:rFonts w:ascii="Arial" w:hAnsi="Arial" w:cs="Arial"/>
          <w:sz w:val="21"/>
          <w:szCs w:val="21"/>
        </w:rPr>
        <w:t>jeres</w:t>
      </w:r>
      <w:r w:rsidR="00DA7EA1" w:rsidRPr="00CE3F10">
        <w:rPr>
          <w:rFonts w:ascii="Arial" w:hAnsi="Arial" w:cs="Arial"/>
          <w:sz w:val="21"/>
          <w:szCs w:val="21"/>
        </w:rPr>
        <w:t xml:space="preserve"> overvejelser om </w:t>
      </w:r>
      <w:r w:rsidR="00AF024E" w:rsidRPr="00CE3F10">
        <w:rPr>
          <w:rFonts w:ascii="Arial" w:hAnsi="Arial" w:cs="Arial"/>
          <w:sz w:val="21"/>
          <w:szCs w:val="21"/>
        </w:rPr>
        <w:t>implementeringen af ny viden fra læringsdagen</w:t>
      </w:r>
      <w:r w:rsidR="00DA7EA1" w:rsidRPr="00CE3F10">
        <w:rPr>
          <w:rFonts w:ascii="Arial" w:hAnsi="Arial" w:cs="Arial"/>
          <w:sz w:val="21"/>
          <w:szCs w:val="21"/>
        </w:rPr>
        <w:t>.</w:t>
      </w:r>
    </w:p>
    <w:p w14:paraId="43B92033" w14:textId="30B0BA4F" w:rsidR="00612325" w:rsidRPr="00E524AD" w:rsidRDefault="008D6E54">
      <w:pPr>
        <w:pStyle w:val="Brdtekst"/>
        <w:spacing w:line="276" w:lineRule="auto"/>
        <w:jc w:val="both"/>
        <w:rPr>
          <w:rFonts w:cs="Arial"/>
          <w:sz w:val="21"/>
          <w:szCs w:val="21"/>
        </w:rPr>
      </w:pPr>
      <w:r w:rsidRPr="00E524AD">
        <w:rPr>
          <w:rFonts w:eastAsia="Times New Roman" w:cs="Arial"/>
          <w:color w:val="000000"/>
          <w:sz w:val="21"/>
          <w:szCs w:val="21"/>
        </w:rPr>
        <w:t xml:space="preserve">For at sikre, at læringen bliver </w:t>
      </w:r>
      <w:r w:rsidR="00B8450B">
        <w:rPr>
          <w:rFonts w:eastAsia="Times New Roman" w:cs="Arial"/>
          <w:color w:val="000000"/>
          <w:sz w:val="21"/>
          <w:szCs w:val="21"/>
        </w:rPr>
        <w:t>så relevant</w:t>
      </w:r>
      <w:r w:rsidRPr="00E524AD">
        <w:rPr>
          <w:rFonts w:eastAsia="Times New Roman" w:cs="Arial"/>
          <w:color w:val="000000"/>
          <w:sz w:val="21"/>
          <w:szCs w:val="21"/>
        </w:rPr>
        <w:t xml:space="preserve"> og praksisnær</w:t>
      </w:r>
      <w:r w:rsidR="00E36728">
        <w:rPr>
          <w:rFonts w:eastAsia="Times New Roman" w:cs="Arial"/>
          <w:color w:val="000000"/>
          <w:sz w:val="21"/>
          <w:szCs w:val="21"/>
        </w:rPr>
        <w:t xml:space="preserve"> som muligt</w:t>
      </w:r>
      <w:r w:rsidRPr="00E524AD">
        <w:rPr>
          <w:rFonts w:eastAsia="Times New Roman" w:cs="Arial"/>
          <w:color w:val="000000"/>
          <w:sz w:val="21"/>
          <w:szCs w:val="21"/>
        </w:rPr>
        <w:t xml:space="preserve">, skal </w:t>
      </w:r>
      <w:r w:rsidR="008E21C1">
        <w:rPr>
          <w:rFonts w:eastAsia="Times New Roman" w:cs="Arial"/>
          <w:color w:val="000000"/>
          <w:sz w:val="21"/>
          <w:szCs w:val="21"/>
        </w:rPr>
        <w:t>I</w:t>
      </w:r>
      <w:r w:rsidR="008E21C1" w:rsidRPr="00E524AD">
        <w:rPr>
          <w:rFonts w:eastAsia="Times New Roman" w:cs="Arial"/>
          <w:color w:val="000000"/>
          <w:sz w:val="21"/>
          <w:szCs w:val="21"/>
        </w:rPr>
        <w:t xml:space="preserve"> </w:t>
      </w:r>
      <w:r w:rsidR="00DA7EA1" w:rsidRPr="00E524AD">
        <w:rPr>
          <w:rFonts w:eastAsia="Times New Roman" w:cs="Arial"/>
          <w:color w:val="000000"/>
          <w:sz w:val="21"/>
          <w:szCs w:val="21"/>
        </w:rPr>
        <w:t xml:space="preserve">senest én måned </w:t>
      </w:r>
      <w:r w:rsidRPr="00E524AD">
        <w:rPr>
          <w:rFonts w:eastAsia="Times New Roman" w:cs="Arial"/>
          <w:color w:val="000000"/>
          <w:sz w:val="21"/>
          <w:szCs w:val="21"/>
        </w:rPr>
        <w:t xml:space="preserve">forud for forløbet sende </w:t>
      </w:r>
      <w:r w:rsidR="00277792" w:rsidRPr="00E524AD">
        <w:rPr>
          <w:rFonts w:eastAsia="Times New Roman" w:cs="Arial"/>
          <w:color w:val="000000"/>
          <w:sz w:val="21"/>
          <w:szCs w:val="21"/>
        </w:rPr>
        <w:t>e</w:t>
      </w:r>
      <w:r w:rsidR="00DA7EA1" w:rsidRPr="00E524AD">
        <w:rPr>
          <w:rFonts w:eastAsia="Times New Roman" w:cs="Arial"/>
          <w:color w:val="000000"/>
          <w:sz w:val="21"/>
          <w:szCs w:val="21"/>
        </w:rPr>
        <w:t>n case</w:t>
      </w:r>
      <w:r w:rsidR="00277792" w:rsidRPr="00E524AD">
        <w:rPr>
          <w:rFonts w:eastAsia="Times New Roman" w:cs="Arial"/>
          <w:color w:val="000000"/>
          <w:sz w:val="21"/>
          <w:szCs w:val="21"/>
        </w:rPr>
        <w:t xml:space="preserve"> </w:t>
      </w:r>
      <w:r w:rsidRPr="00E524AD">
        <w:rPr>
          <w:rFonts w:eastAsia="Times New Roman" w:cs="Arial"/>
          <w:color w:val="000000"/>
          <w:sz w:val="21"/>
          <w:szCs w:val="21"/>
        </w:rPr>
        <w:t xml:space="preserve">om det pågældende </w:t>
      </w:r>
      <w:r w:rsidR="00444CD5">
        <w:rPr>
          <w:rFonts w:eastAsia="Times New Roman" w:cs="Arial"/>
          <w:color w:val="000000"/>
          <w:sz w:val="21"/>
          <w:szCs w:val="21"/>
        </w:rPr>
        <w:t>tema</w:t>
      </w:r>
      <w:r w:rsidRPr="00E524AD">
        <w:rPr>
          <w:rFonts w:eastAsia="Times New Roman" w:cs="Arial"/>
          <w:color w:val="000000"/>
          <w:sz w:val="21"/>
          <w:szCs w:val="21"/>
        </w:rPr>
        <w:t xml:space="preserve"> til </w:t>
      </w:r>
      <w:proofErr w:type="spellStart"/>
      <w:r w:rsidRPr="00E524AD">
        <w:rPr>
          <w:rFonts w:eastAsia="Times New Roman" w:cs="Arial"/>
          <w:color w:val="000000"/>
          <w:sz w:val="21"/>
          <w:szCs w:val="21"/>
        </w:rPr>
        <w:t>taskforcen</w:t>
      </w:r>
      <w:proofErr w:type="spellEnd"/>
      <w:r w:rsidRPr="00E524AD">
        <w:rPr>
          <w:rFonts w:eastAsia="Times New Roman" w:cs="Arial"/>
          <w:color w:val="000000"/>
          <w:sz w:val="21"/>
          <w:szCs w:val="21"/>
        </w:rPr>
        <w:t>.</w:t>
      </w:r>
      <w:r w:rsidR="00612325" w:rsidRPr="00E524AD">
        <w:rPr>
          <w:rFonts w:cs="Arial"/>
          <w:sz w:val="21"/>
          <w:szCs w:val="21"/>
        </w:rPr>
        <w:t xml:space="preserve"> </w:t>
      </w:r>
      <w:r w:rsidRPr="00E524AD">
        <w:rPr>
          <w:rFonts w:eastAsia="Times New Roman" w:cs="Arial"/>
          <w:color w:val="000000"/>
          <w:sz w:val="21"/>
          <w:szCs w:val="21"/>
        </w:rPr>
        <w:t xml:space="preserve">Det er en forudsætning for gennemførelse af forløbet, at </w:t>
      </w:r>
      <w:r w:rsidR="00DA7EA1" w:rsidRPr="00E524AD">
        <w:rPr>
          <w:rFonts w:eastAsia="Times New Roman" w:cs="Arial"/>
          <w:color w:val="000000"/>
          <w:sz w:val="21"/>
          <w:szCs w:val="21"/>
        </w:rPr>
        <w:t>kommunen fremsender en case</w:t>
      </w:r>
      <w:r w:rsidRPr="00E524AD">
        <w:rPr>
          <w:rFonts w:eastAsia="Times New Roman" w:cs="Arial"/>
          <w:color w:val="000000"/>
          <w:sz w:val="21"/>
          <w:szCs w:val="21"/>
        </w:rPr>
        <w:t>.</w:t>
      </w:r>
    </w:p>
    <w:p w14:paraId="614A8DFA" w14:textId="080FF371" w:rsidR="00F66813" w:rsidRPr="00E524AD" w:rsidRDefault="00D8097B" w:rsidP="007068F3">
      <w:pPr>
        <w:pStyle w:val="NormalWeb"/>
        <w:spacing w:before="0" w:beforeAutospacing="0" w:after="120" w:afterAutospacing="0" w:line="276" w:lineRule="auto"/>
        <w:rPr>
          <w:rFonts w:ascii="Arial" w:hAnsi="Arial" w:cs="Arial"/>
          <w:sz w:val="21"/>
          <w:szCs w:val="21"/>
        </w:rPr>
      </w:pPr>
      <w:r w:rsidRPr="00E524AD">
        <w:rPr>
          <w:rFonts w:ascii="Arial" w:eastAsia="Calibri" w:hAnsi="Arial" w:cs="Arial"/>
          <w:sz w:val="21"/>
          <w:szCs w:val="21"/>
        </w:rPr>
        <w:t xml:space="preserve">Efter </w:t>
      </w:r>
      <w:r w:rsidR="00F66813" w:rsidRPr="00E524AD">
        <w:rPr>
          <w:rFonts w:ascii="Arial" w:eastAsia="Calibri" w:hAnsi="Arial" w:cs="Arial"/>
          <w:sz w:val="21"/>
          <w:szCs w:val="21"/>
        </w:rPr>
        <w:t xml:space="preserve">afholdelse af </w:t>
      </w:r>
      <w:r w:rsidRPr="00E524AD">
        <w:rPr>
          <w:rFonts w:ascii="Arial" w:eastAsia="Calibri" w:hAnsi="Arial" w:cs="Arial"/>
          <w:sz w:val="21"/>
          <w:szCs w:val="21"/>
        </w:rPr>
        <w:t>lærings</w:t>
      </w:r>
      <w:r w:rsidR="00F66813" w:rsidRPr="00E524AD">
        <w:rPr>
          <w:rFonts w:ascii="Arial" w:eastAsia="Calibri" w:hAnsi="Arial" w:cs="Arial"/>
          <w:sz w:val="21"/>
          <w:szCs w:val="21"/>
        </w:rPr>
        <w:t>forløb</w:t>
      </w:r>
      <w:r w:rsidR="008D6E54" w:rsidRPr="00E524AD">
        <w:rPr>
          <w:rFonts w:ascii="Arial" w:eastAsia="Calibri" w:hAnsi="Arial" w:cs="Arial"/>
          <w:sz w:val="21"/>
          <w:szCs w:val="21"/>
        </w:rPr>
        <w:t>et</w:t>
      </w:r>
      <w:r w:rsidR="00F66813" w:rsidRPr="00E524AD">
        <w:rPr>
          <w:rFonts w:ascii="Arial" w:eastAsia="Calibri" w:hAnsi="Arial" w:cs="Arial"/>
          <w:sz w:val="21"/>
          <w:szCs w:val="21"/>
        </w:rPr>
        <w:t xml:space="preserve"> sender </w:t>
      </w:r>
      <w:proofErr w:type="spellStart"/>
      <w:r w:rsidR="00F66813" w:rsidRPr="00E524AD">
        <w:rPr>
          <w:rFonts w:ascii="Arial" w:eastAsia="Calibri" w:hAnsi="Arial" w:cs="Arial"/>
          <w:sz w:val="21"/>
          <w:szCs w:val="21"/>
        </w:rPr>
        <w:t>taskforcen</w:t>
      </w:r>
      <w:proofErr w:type="spellEnd"/>
      <w:r w:rsidR="00F66813" w:rsidRPr="00E524AD">
        <w:rPr>
          <w:rFonts w:ascii="Arial" w:eastAsia="Calibri" w:hAnsi="Arial" w:cs="Arial"/>
          <w:sz w:val="21"/>
          <w:szCs w:val="21"/>
        </w:rPr>
        <w:t xml:space="preserve"> et </w:t>
      </w:r>
      <w:r w:rsidR="008D6E54" w:rsidRPr="00E524AD">
        <w:rPr>
          <w:rFonts w:ascii="Arial" w:eastAsia="Calibri" w:hAnsi="Arial" w:cs="Arial"/>
          <w:sz w:val="21"/>
          <w:szCs w:val="21"/>
        </w:rPr>
        <w:t xml:space="preserve">kort </w:t>
      </w:r>
      <w:r w:rsidR="00F66813" w:rsidRPr="00E524AD">
        <w:rPr>
          <w:rFonts w:ascii="Arial" w:eastAsia="Calibri" w:hAnsi="Arial" w:cs="Arial"/>
          <w:sz w:val="21"/>
          <w:szCs w:val="21"/>
        </w:rPr>
        <w:t xml:space="preserve">spørgeskema til </w:t>
      </w:r>
      <w:r w:rsidR="008D6E54" w:rsidRPr="00E524AD">
        <w:rPr>
          <w:rFonts w:ascii="Arial" w:eastAsia="Calibri" w:hAnsi="Arial" w:cs="Arial"/>
          <w:sz w:val="21"/>
          <w:szCs w:val="21"/>
        </w:rPr>
        <w:t xml:space="preserve">kommunens </w:t>
      </w:r>
      <w:r w:rsidR="00F66813" w:rsidRPr="00E524AD">
        <w:rPr>
          <w:rFonts w:ascii="Arial" w:eastAsia="Calibri" w:hAnsi="Arial" w:cs="Arial"/>
          <w:sz w:val="21"/>
          <w:szCs w:val="21"/>
        </w:rPr>
        <w:t xml:space="preserve">evaluering af forløbet. </w:t>
      </w:r>
      <w:r w:rsidR="00E36728">
        <w:rPr>
          <w:rFonts w:ascii="Arial" w:eastAsia="Calibri" w:hAnsi="Arial" w:cs="Arial"/>
          <w:sz w:val="21"/>
          <w:szCs w:val="21"/>
        </w:rPr>
        <w:t xml:space="preserve">Alle </w:t>
      </w:r>
      <w:r w:rsidR="00F66813" w:rsidRPr="00E524AD">
        <w:rPr>
          <w:rFonts w:ascii="Arial" w:eastAsia="Calibri" w:hAnsi="Arial" w:cs="Arial"/>
          <w:sz w:val="21"/>
          <w:szCs w:val="21"/>
        </w:rPr>
        <w:t>deltagere</w:t>
      </w:r>
      <w:r w:rsidR="008D6E54" w:rsidRPr="00E524AD">
        <w:rPr>
          <w:rFonts w:ascii="Arial" w:eastAsia="Calibri" w:hAnsi="Arial" w:cs="Arial"/>
          <w:sz w:val="21"/>
          <w:szCs w:val="21"/>
        </w:rPr>
        <w:t xml:space="preserve"> i forløbet</w:t>
      </w:r>
      <w:r w:rsidR="00F66813" w:rsidRPr="00E524AD">
        <w:rPr>
          <w:rFonts w:ascii="Arial" w:eastAsia="Calibri" w:hAnsi="Arial" w:cs="Arial"/>
          <w:sz w:val="21"/>
          <w:szCs w:val="21"/>
        </w:rPr>
        <w:t xml:space="preserve"> </w:t>
      </w:r>
      <w:r w:rsidR="00E36728">
        <w:rPr>
          <w:rFonts w:ascii="Arial" w:eastAsia="Calibri" w:hAnsi="Arial" w:cs="Arial"/>
          <w:sz w:val="21"/>
          <w:szCs w:val="21"/>
        </w:rPr>
        <w:t xml:space="preserve">bedes </w:t>
      </w:r>
      <w:r w:rsidR="00F66813" w:rsidRPr="00E524AD">
        <w:rPr>
          <w:rFonts w:ascii="Arial" w:eastAsia="Calibri" w:hAnsi="Arial" w:cs="Arial"/>
          <w:sz w:val="21"/>
          <w:szCs w:val="21"/>
        </w:rPr>
        <w:t>udfylde spørgeskemaet.</w:t>
      </w:r>
      <w:r w:rsidR="00F66813" w:rsidRPr="00E524AD">
        <w:rPr>
          <w:rFonts w:ascii="Arial" w:hAnsi="Arial" w:cs="Arial"/>
          <w:sz w:val="21"/>
          <w:szCs w:val="21"/>
        </w:rPr>
        <w:t xml:space="preserve"> </w:t>
      </w:r>
    </w:p>
    <w:p w14:paraId="003AEDB4" w14:textId="77777777" w:rsidR="009754C5" w:rsidRPr="00E524AD" w:rsidRDefault="009754C5" w:rsidP="007068F3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E524AD">
        <w:rPr>
          <w:rFonts w:ascii="Arial" w:hAnsi="Arial" w:cs="Arial"/>
          <w:b/>
          <w:sz w:val="21"/>
          <w:szCs w:val="21"/>
        </w:rPr>
        <w:t>Yderligere oplysninger</w:t>
      </w:r>
    </w:p>
    <w:p w14:paraId="23FBA357" w14:textId="2C40459D" w:rsidR="00781A34" w:rsidRPr="00781A34" w:rsidRDefault="00E36728" w:rsidP="00A42028">
      <w:pPr>
        <w:tabs>
          <w:tab w:val="left" w:pos="6840"/>
        </w:tabs>
        <w:spacing w:after="120"/>
        <w:jc w:val="both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Ved </w:t>
      </w:r>
      <w:r w:rsidR="009754C5" w:rsidRPr="00E524AD">
        <w:rPr>
          <w:rFonts w:ascii="Arial" w:hAnsi="Arial" w:cs="Arial"/>
          <w:sz w:val="21"/>
          <w:szCs w:val="21"/>
        </w:rPr>
        <w:t>spørgsmål til læringsforløbet eller til udfyldelse af ansøgningsskemaet</w:t>
      </w:r>
      <w:r>
        <w:rPr>
          <w:rFonts w:ascii="Arial" w:hAnsi="Arial" w:cs="Arial"/>
          <w:sz w:val="21"/>
          <w:szCs w:val="21"/>
        </w:rPr>
        <w:t xml:space="preserve">, kan </w:t>
      </w:r>
      <w:proofErr w:type="spellStart"/>
      <w:r w:rsidR="009754C5" w:rsidRPr="00E524AD">
        <w:rPr>
          <w:rFonts w:ascii="Arial" w:hAnsi="Arial" w:cs="Arial"/>
          <w:sz w:val="21"/>
          <w:szCs w:val="21"/>
        </w:rPr>
        <w:t>taskforcen</w:t>
      </w:r>
      <w:proofErr w:type="spellEnd"/>
      <w:r w:rsidR="009754C5" w:rsidRPr="00E524A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kontaktes </w:t>
      </w:r>
      <w:r w:rsidR="009754C5" w:rsidRPr="00E524AD">
        <w:rPr>
          <w:rFonts w:ascii="Arial" w:hAnsi="Arial" w:cs="Arial"/>
          <w:sz w:val="21"/>
          <w:szCs w:val="21"/>
        </w:rPr>
        <w:t xml:space="preserve">på e-mail: </w:t>
      </w:r>
      <w:hyperlink r:id="rId12" w:history="1">
        <w:r w:rsidR="00837F14" w:rsidRPr="006D4182">
          <w:rPr>
            <w:rStyle w:val="Hyperlink"/>
            <w:rFonts w:ascii="Arial" w:hAnsi="Arial" w:cs="Arial"/>
            <w:sz w:val="21"/>
            <w:szCs w:val="21"/>
          </w:rPr>
          <w:t>taskforcehandicap@sbst.dk</w:t>
        </w:r>
      </w:hyperlink>
      <w:r w:rsidR="00837F14">
        <w:rPr>
          <w:rFonts w:ascii="Arial" w:hAnsi="Arial" w:cs="Arial"/>
          <w:sz w:val="21"/>
          <w:szCs w:val="21"/>
        </w:rPr>
        <w:t xml:space="preserve">, </w:t>
      </w:r>
      <w:r w:rsidR="00781A34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</w:rPr>
        <w:t xml:space="preserve">eller </w:t>
      </w:r>
      <w:r w:rsidR="00A42028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</w:rPr>
        <w:t xml:space="preserve">ved at kontakte </w:t>
      </w:r>
      <w:proofErr w:type="spellStart"/>
      <w:r w:rsidR="00A42028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</w:rPr>
        <w:t>taskforcens</w:t>
      </w:r>
      <w:proofErr w:type="spellEnd"/>
      <w:r w:rsidR="00A42028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</w:rPr>
        <w:t xml:space="preserve"> kontaktperson Mathilde Marie Ander</w:t>
      </w:r>
      <w:r w:rsidR="00837F14">
        <w:rPr>
          <w:rStyle w:val="Hyperlink"/>
          <w:rFonts w:ascii="Arial" w:hAnsi="Arial" w:cs="Arial"/>
          <w:color w:val="000000" w:themeColor="text1"/>
          <w:sz w:val="21"/>
          <w:szCs w:val="21"/>
          <w:u w:val="none"/>
        </w:rPr>
        <w:t xml:space="preserve">sen på telefon: +45 24 60 19 26. </w:t>
      </w:r>
    </w:p>
    <w:p w14:paraId="6FBDBAA0" w14:textId="008DA054" w:rsidR="009754C5" w:rsidRPr="00781A34" w:rsidRDefault="009754C5" w:rsidP="007068F3">
      <w:pPr>
        <w:tabs>
          <w:tab w:val="left" w:pos="6840"/>
        </w:tabs>
        <w:spacing w:after="1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42C682EE" w14:textId="04F3DE6B" w:rsidR="00CC5D3A" w:rsidRPr="00E524AD" w:rsidRDefault="00CC5D3A" w:rsidP="007068F3">
      <w:pPr>
        <w:spacing w:after="120"/>
        <w:rPr>
          <w:rFonts w:ascii="Arial" w:eastAsia="Times New Roman" w:hAnsi="Arial" w:cs="Arial"/>
          <w:sz w:val="21"/>
          <w:szCs w:val="21"/>
        </w:rPr>
      </w:pPr>
      <w:r w:rsidRPr="00E524AD">
        <w:rPr>
          <w:rFonts w:ascii="Arial" w:hAnsi="Arial" w:cs="Arial"/>
          <w:sz w:val="21"/>
          <w:szCs w:val="21"/>
        </w:rPr>
        <w:br w:type="page"/>
      </w:r>
    </w:p>
    <w:p w14:paraId="1AA86293" w14:textId="77777777" w:rsidR="00FB3A2C" w:rsidRDefault="00FB3A2C" w:rsidP="007068F3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14:paraId="70122B62" w14:textId="77777777" w:rsidR="00FB3A2C" w:rsidRPr="00DA05DC" w:rsidRDefault="00FB3A2C" w:rsidP="007068F3">
      <w:pPr>
        <w:pStyle w:val="NormalWeb"/>
        <w:spacing w:before="0" w:beforeAutospacing="0" w:after="120" w:afterAutospacing="0"/>
        <w:rPr>
          <w:rFonts w:ascii="Arial" w:hAnsi="Arial" w:cs="Arial"/>
          <w:sz w:val="20"/>
          <w:szCs w:val="20"/>
        </w:rPr>
      </w:pPr>
    </w:p>
    <w:p w14:paraId="3D569E62" w14:textId="07A27700" w:rsidR="00FB3A2C" w:rsidRPr="00DA05DC" w:rsidRDefault="00FB3A2C" w:rsidP="007068F3">
      <w:pPr>
        <w:spacing w:after="120"/>
        <w:jc w:val="both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90"/>
      </w:tblGrid>
      <w:tr w:rsidR="00F66813" w:rsidRPr="00DA05DC" w14:paraId="359C6775" w14:textId="77777777" w:rsidTr="00DA05DC">
        <w:tc>
          <w:tcPr>
            <w:tcW w:w="9468" w:type="dxa"/>
            <w:gridSpan w:val="2"/>
            <w:shd w:val="pct10" w:color="auto" w:fill="auto"/>
          </w:tcPr>
          <w:p w14:paraId="19DFB12A" w14:textId="011C3531" w:rsidR="00F66813" w:rsidRPr="00667AB2" w:rsidRDefault="00667AB2" w:rsidP="007068F3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39A3">
              <w:rPr>
                <w:rFonts w:ascii="Arial" w:hAnsi="Arial" w:cs="Arial"/>
                <w:b/>
                <w:sz w:val="32"/>
                <w:szCs w:val="32"/>
              </w:rPr>
              <w:t>ANSØGNINGSSKEMA</w:t>
            </w:r>
          </w:p>
        </w:tc>
      </w:tr>
      <w:tr w:rsidR="00667AB2" w:rsidRPr="00DA05DC" w14:paraId="4C1DB1AC" w14:textId="77777777" w:rsidTr="00667AB2">
        <w:tc>
          <w:tcPr>
            <w:tcW w:w="9468" w:type="dxa"/>
            <w:gridSpan w:val="2"/>
            <w:shd w:val="clear" w:color="auto" w:fill="auto"/>
          </w:tcPr>
          <w:p w14:paraId="19B47AA0" w14:textId="77777777" w:rsidR="00667AB2" w:rsidRPr="00232658" w:rsidRDefault="00667AB2" w:rsidP="007068F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32658">
              <w:rPr>
                <w:rFonts w:ascii="Arial" w:hAnsi="Arial" w:cs="Arial"/>
                <w:sz w:val="20"/>
                <w:szCs w:val="20"/>
              </w:rPr>
              <w:t>Kommunenavn, adresse og CVR-nummer.</w:t>
            </w:r>
          </w:p>
          <w:p w14:paraId="369D5048" w14:textId="77777777" w:rsidR="00667AB2" w:rsidRPr="00DA05DC" w:rsidRDefault="00667AB2" w:rsidP="007068F3">
            <w:pPr>
              <w:pStyle w:val="NormalWeb"/>
              <w:tabs>
                <w:tab w:val="left" w:pos="6840"/>
              </w:tabs>
              <w:spacing w:before="0" w:beforeAutospacing="0" w:after="12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67AB2" w:rsidRPr="00DA05DC" w14:paraId="1CBAD168" w14:textId="77777777" w:rsidTr="00667AB2">
        <w:tc>
          <w:tcPr>
            <w:tcW w:w="9468" w:type="dxa"/>
            <w:gridSpan w:val="2"/>
            <w:shd w:val="clear" w:color="auto" w:fill="auto"/>
          </w:tcPr>
          <w:p w14:paraId="2D1B9E82" w14:textId="139DF8A1" w:rsidR="00667AB2" w:rsidRPr="00232658" w:rsidRDefault="00667AB2" w:rsidP="007068F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232658">
              <w:rPr>
                <w:rFonts w:ascii="Arial" w:hAnsi="Arial" w:cs="Arial"/>
                <w:sz w:val="20"/>
                <w:szCs w:val="20"/>
              </w:rPr>
              <w:t>Kontaktpersons navn, funktion, t</w:t>
            </w:r>
            <w:r w:rsidR="009D7D88">
              <w:rPr>
                <w:rFonts w:ascii="Arial" w:hAnsi="Arial" w:cs="Arial"/>
                <w:sz w:val="20"/>
                <w:szCs w:val="20"/>
              </w:rPr>
              <w:t>elefon</w:t>
            </w:r>
            <w:r w:rsidRPr="00232658">
              <w:rPr>
                <w:rFonts w:ascii="Arial" w:hAnsi="Arial" w:cs="Arial"/>
                <w:sz w:val="20"/>
                <w:szCs w:val="20"/>
              </w:rPr>
              <w:t>n</w:t>
            </w:r>
            <w:r w:rsidR="009D7D88">
              <w:rPr>
                <w:rFonts w:ascii="Arial" w:hAnsi="Arial" w:cs="Arial"/>
                <w:sz w:val="20"/>
                <w:szCs w:val="20"/>
              </w:rPr>
              <w:t>ummer</w:t>
            </w:r>
            <w:r w:rsidRPr="00232658">
              <w:rPr>
                <w:rFonts w:ascii="Arial" w:hAnsi="Arial" w:cs="Arial"/>
                <w:sz w:val="20"/>
                <w:szCs w:val="20"/>
              </w:rPr>
              <w:t xml:space="preserve"> og </w:t>
            </w:r>
            <w:proofErr w:type="spellStart"/>
            <w:r w:rsidRPr="00232658">
              <w:rPr>
                <w:rFonts w:ascii="Arial" w:hAnsi="Arial" w:cs="Arial"/>
                <w:sz w:val="20"/>
                <w:szCs w:val="20"/>
              </w:rPr>
              <w:t>e-mail</w:t>
            </w:r>
            <w:r w:rsidR="009D7D88">
              <w:rPr>
                <w:rFonts w:ascii="Arial" w:hAnsi="Arial" w:cs="Arial"/>
                <w:sz w:val="20"/>
                <w:szCs w:val="20"/>
              </w:rPr>
              <w:t>-adresse</w:t>
            </w:r>
            <w:proofErr w:type="spellEnd"/>
            <w:r w:rsidRPr="0023265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A8B1D4" w14:textId="77777777" w:rsidR="00667AB2" w:rsidRPr="00DA05DC" w:rsidRDefault="00667AB2" w:rsidP="007068F3">
            <w:pPr>
              <w:pStyle w:val="NormalWeb"/>
              <w:tabs>
                <w:tab w:val="left" w:pos="6840"/>
              </w:tabs>
              <w:spacing w:before="0" w:beforeAutospacing="0" w:after="12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6813" w:rsidRPr="00DA05DC" w14:paraId="5F391C43" w14:textId="77777777" w:rsidTr="00DA05DC">
        <w:tc>
          <w:tcPr>
            <w:tcW w:w="9468" w:type="dxa"/>
            <w:gridSpan w:val="2"/>
            <w:shd w:val="pct15" w:color="auto" w:fill="auto"/>
          </w:tcPr>
          <w:p w14:paraId="203653C9" w14:textId="77777777" w:rsidR="00F66813" w:rsidRPr="00DA05DC" w:rsidRDefault="00A94077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A05DC">
              <w:rPr>
                <w:rFonts w:ascii="Arial" w:hAnsi="Arial" w:cs="Arial"/>
                <w:b/>
                <w:sz w:val="20"/>
                <w:szCs w:val="20"/>
              </w:rPr>
              <w:t xml:space="preserve">Hvilket </w:t>
            </w:r>
            <w:r w:rsidR="00F66813" w:rsidRPr="00DA05DC">
              <w:rPr>
                <w:rFonts w:ascii="Arial" w:hAnsi="Arial" w:cs="Arial"/>
                <w:b/>
                <w:sz w:val="20"/>
                <w:szCs w:val="20"/>
              </w:rPr>
              <w:t>forløb ønskes (sæt kryds):</w:t>
            </w:r>
          </w:p>
        </w:tc>
      </w:tr>
      <w:tr w:rsidR="00F66813" w:rsidRPr="00DA05DC" w14:paraId="2BB1DD51" w14:textId="77777777" w:rsidTr="00305551">
        <w:tc>
          <w:tcPr>
            <w:tcW w:w="5778" w:type="dxa"/>
          </w:tcPr>
          <w:p w14:paraId="25207399" w14:textId="471E77FF" w:rsidR="00F66813" w:rsidRPr="00DA05DC" w:rsidRDefault="00667AB2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Kort l</w:t>
            </w:r>
            <w:r w:rsidR="00D8097B" w:rsidRPr="00DA05DC">
              <w:rPr>
                <w:rFonts w:ascii="Arial" w:hAnsi="Arial" w:cs="Arial"/>
                <w:sz w:val="20"/>
                <w:szCs w:val="20"/>
              </w:rPr>
              <w:t>æringsf</w:t>
            </w:r>
            <w:r w:rsidR="00F41726" w:rsidRPr="00DA05DC">
              <w:rPr>
                <w:rFonts w:ascii="Arial" w:hAnsi="Arial" w:cs="Arial"/>
                <w:sz w:val="20"/>
                <w:szCs w:val="20"/>
              </w:rPr>
              <w:t>orløb på voksenhandicapområdet</w:t>
            </w:r>
          </w:p>
        </w:tc>
        <w:tc>
          <w:tcPr>
            <w:tcW w:w="3690" w:type="dxa"/>
          </w:tcPr>
          <w:p w14:paraId="68FF782A" w14:textId="3AF2F32A" w:rsidR="00F66813" w:rsidRPr="00DA05DC" w:rsidRDefault="00F66813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6813" w:rsidRPr="00DA05DC" w14:paraId="29EA577D" w14:textId="77777777" w:rsidTr="00DA05DC">
        <w:tc>
          <w:tcPr>
            <w:tcW w:w="9468" w:type="dxa"/>
            <w:gridSpan w:val="2"/>
            <w:shd w:val="pct15" w:color="auto" w:fill="auto"/>
          </w:tcPr>
          <w:p w14:paraId="61844224" w14:textId="733EC067" w:rsidR="00F66813" w:rsidRPr="00DA05DC" w:rsidRDefault="00667AB2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Beskriv </w:t>
            </w:r>
            <w:r w:rsidR="00931205">
              <w:rPr>
                <w:rFonts w:ascii="Arial" w:hAnsi="Arial" w:cs="Arial"/>
                <w:b/>
                <w:sz w:val="20"/>
                <w:szCs w:val="20"/>
              </w:rPr>
              <w:t>hvilket juridisk og socialfagligt fokus</w:t>
            </w:r>
            <w:r w:rsidR="00305551">
              <w:rPr>
                <w:rFonts w:ascii="Arial" w:hAnsi="Arial" w:cs="Arial"/>
                <w:b/>
                <w:sz w:val="20"/>
                <w:szCs w:val="20"/>
              </w:rPr>
              <w:t xml:space="preserve"> I ønsker at forløbet omhandler. Begrund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5551">
              <w:rPr>
                <w:rFonts w:ascii="Arial" w:hAnsi="Arial" w:cs="Arial"/>
                <w:b/>
                <w:sz w:val="20"/>
                <w:szCs w:val="20"/>
              </w:rPr>
              <w:t xml:space="preserve">jeres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valg af </w:t>
            </w:r>
            <w:r w:rsidR="00305551">
              <w:rPr>
                <w:rFonts w:ascii="Arial" w:hAnsi="Arial" w:cs="Arial"/>
                <w:b/>
                <w:sz w:val="20"/>
                <w:szCs w:val="20"/>
              </w:rPr>
              <w:t>tema.</w:t>
            </w:r>
          </w:p>
        </w:tc>
      </w:tr>
      <w:tr w:rsidR="00667AB2" w:rsidRPr="00DA05DC" w14:paraId="40AA921B" w14:textId="77777777" w:rsidTr="00635FE1">
        <w:tc>
          <w:tcPr>
            <w:tcW w:w="9468" w:type="dxa"/>
            <w:gridSpan w:val="2"/>
          </w:tcPr>
          <w:p w14:paraId="5388C2EB" w14:textId="77777777" w:rsidR="00667AB2" w:rsidRPr="00DA05DC" w:rsidRDefault="00667AB2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AB2" w:rsidRPr="00DA05DC" w14:paraId="7D2015BA" w14:textId="77777777" w:rsidTr="00667AB2">
        <w:trPr>
          <w:trHeight w:val="371"/>
        </w:trPr>
        <w:tc>
          <w:tcPr>
            <w:tcW w:w="9468" w:type="dxa"/>
            <w:gridSpan w:val="2"/>
            <w:shd w:val="clear" w:color="auto" w:fill="D9D9D9" w:themeFill="background1" w:themeFillShade="D9"/>
          </w:tcPr>
          <w:p w14:paraId="4B32F64F" w14:textId="46F4F3A1" w:rsidR="00667AB2" w:rsidRPr="00667AB2" w:rsidRDefault="00667AB2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B2">
              <w:rPr>
                <w:rFonts w:ascii="Arial" w:hAnsi="Arial" w:cs="Arial"/>
                <w:b/>
                <w:sz w:val="20"/>
                <w:szCs w:val="20"/>
              </w:rPr>
              <w:t>Beskriv jeres ønsker og forventninger til forløbet</w:t>
            </w:r>
          </w:p>
        </w:tc>
      </w:tr>
      <w:tr w:rsidR="00667AB2" w:rsidRPr="00DA05DC" w14:paraId="1961658C" w14:textId="77777777" w:rsidTr="0052223F">
        <w:tc>
          <w:tcPr>
            <w:tcW w:w="9468" w:type="dxa"/>
            <w:gridSpan w:val="2"/>
          </w:tcPr>
          <w:p w14:paraId="0872061E" w14:textId="66BFCFB2" w:rsidR="00667AB2" w:rsidRPr="00DA05DC" w:rsidRDefault="00667AB2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AB2" w:rsidRPr="00DA05DC" w14:paraId="74A511B8" w14:textId="77777777" w:rsidTr="00667AB2">
        <w:tc>
          <w:tcPr>
            <w:tcW w:w="9468" w:type="dxa"/>
            <w:gridSpan w:val="2"/>
            <w:shd w:val="clear" w:color="auto" w:fill="D9D9D9" w:themeFill="background1" w:themeFillShade="D9"/>
          </w:tcPr>
          <w:p w14:paraId="49D467F6" w14:textId="5CD2B88B" w:rsidR="00667AB2" w:rsidRPr="00667AB2" w:rsidRDefault="00667AB2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B2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Beskriv</w:t>
            </w:r>
            <w:r w:rsidRPr="00667AB2">
              <w:rPr>
                <w:rFonts w:ascii="Arial" w:hAnsi="Arial" w:cs="Arial"/>
                <w:b/>
                <w:sz w:val="20"/>
                <w:szCs w:val="20"/>
              </w:rPr>
              <w:t xml:space="preserve"> kort jeres </w:t>
            </w:r>
            <w:r w:rsidRPr="00667AB2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organisering (vedlæg evt. organisationsdiagram eller lignende)</w:t>
            </w:r>
          </w:p>
        </w:tc>
      </w:tr>
      <w:tr w:rsidR="00667AB2" w:rsidRPr="00DA05DC" w14:paraId="2C5A5E43" w14:textId="77777777" w:rsidTr="0052223F">
        <w:tc>
          <w:tcPr>
            <w:tcW w:w="9468" w:type="dxa"/>
            <w:gridSpan w:val="2"/>
          </w:tcPr>
          <w:p w14:paraId="73AF6FA1" w14:textId="77777777" w:rsidR="00667AB2" w:rsidRPr="00DA05DC" w:rsidRDefault="00667AB2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7AB2" w:rsidRPr="00DA05DC" w14:paraId="26616449" w14:textId="77777777" w:rsidTr="00667AB2">
        <w:tc>
          <w:tcPr>
            <w:tcW w:w="9468" w:type="dxa"/>
            <w:gridSpan w:val="2"/>
            <w:shd w:val="clear" w:color="auto" w:fill="D9D9D9" w:themeFill="background1" w:themeFillShade="D9"/>
          </w:tcPr>
          <w:p w14:paraId="3179BD56" w14:textId="28C4A3A5" w:rsidR="00667AB2" w:rsidRPr="00667AB2" w:rsidRDefault="00667AB2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B2">
              <w:rPr>
                <w:rFonts w:ascii="Arial" w:hAnsi="Arial" w:cs="Arial"/>
                <w:b/>
                <w:sz w:val="20"/>
                <w:szCs w:val="20"/>
              </w:rPr>
              <w:t xml:space="preserve">Beskriv </w:t>
            </w:r>
            <w:r w:rsidR="00305551">
              <w:rPr>
                <w:rFonts w:ascii="Arial" w:hAnsi="Arial" w:cs="Arial"/>
                <w:b/>
                <w:sz w:val="20"/>
                <w:szCs w:val="20"/>
              </w:rPr>
              <w:t>hvem</w:t>
            </w:r>
            <w:r w:rsidRPr="00667AB2">
              <w:rPr>
                <w:rFonts w:ascii="Arial" w:hAnsi="Arial" w:cs="Arial"/>
                <w:b/>
                <w:sz w:val="20"/>
                <w:szCs w:val="20"/>
              </w:rPr>
              <w:t xml:space="preserve"> der vil deltage på dagen</w:t>
            </w:r>
            <w:r w:rsidRPr="00667AB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</w:t>
            </w:r>
            <w:r w:rsidR="0030555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antal, </w:t>
            </w:r>
            <w:r w:rsidRPr="00667AB2">
              <w:rPr>
                <w:rFonts w:ascii="Arial" w:hAnsi="Arial" w:cs="Arial"/>
                <w:b/>
                <w:i/>
                <w:sz w:val="20"/>
                <w:szCs w:val="20"/>
              </w:rPr>
              <w:t>stillingsbetegnelse/uddannelse m.v.)</w:t>
            </w:r>
            <w:r w:rsidRPr="00667AB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67AB2" w:rsidRPr="00DA05DC" w14:paraId="3B10BB77" w14:textId="77777777" w:rsidTr="00B810B9">
        <w:tc>
          <w:tcPr>
            <w:tcW w:w="9468" w:type="dxa"/>
            <w:gridSpan w:val="2"/>
          </w:tcPr>
          <w:p w14:paraId="280AA2B5" w14:textId="49F6B7A9" w:rsidR="00667AB2" w:rsidRPr="00DA05DC" w:rsidRDefault="00667AB2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DA05D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</w:tr>
      <w:tr w:rsidR="00667AB2" w:rsidRPr="00DA05DC" w14:paraId="37A92076" w14:textId="77777777" w:rsidTr="00667AB2">
        <w:tc>
          <w:tcPr>
            <w:tcW w:w="9468" w:type="dxa"/>
            <w:gridSpan w:val="2"/>
            <w:shd w:val="clear" w:color="auto" w:fill="D9D9D9" w:themeFill="background1" w:themeFillShade="D9"/>
          </w:tcPr>
          <w:p w14:paraId="368F6F2F" w14:textId="649CD5F3" w:rsidR="00667AB2" w:rsidRPr="00667AB2" w:rsidRDefault="00667AB2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67AB2">
              <w:rPr>
                <w:rFonts w:ascii="Arial" w:hAnsi="Arial" w:cs="Arial"/>
                <w:b/>
                <w:sz w:val="20"/>
                <w:szCs w:val="20"/>
              </w:rPr>
              <w:t>Dato og underskrift</w:t>
            </w:r>
          </w:p>
        </w:tc>
      </w:tr>
      <w:tr w:rsidR="00667AB2" w:rsidRPr="00DA05DC" w14:paraId="00D4C8EE" w14:textId="77777777" w:rsidTr="00B810B9">
        <w:tc>
          <w:tcPr>
            <w:tcW w:w="9468" w:type="dxa"/>
            <w:gridSpan w:val="2"/>
          </w:tcPr>
          <w:p w14:paraId="1A99295E" w14:textId="77777777" w:rsidR="00667AB2" w:rsidRPr="00DA05DC" w:rsidRDefault="00667AB2" w:rsidP="007068F3">
            <w:pPr>
              <w:tabs>
                <w:tab w:val="left" w:pos="6840"/>
              </w:tabs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1975B" w14:textId="77777777" w:rsidR="00F66813" w:rsidRPr="00DA05DC" w:rsidRDefault="00F66813" w:rsidP="007068F3">
      <w:pPr>
        <w:tabs>
          <w:tab w:val="left" w:pos="6840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sectPr w:rsidR="00F66813" w:rsidRPr="00DA05DC" w:rsidSect="009D6647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0CAE2" w14:textId="77777777" w:rsidR="00AC5828" w:rsidRDefault="00AC5828" w:rsidP="004C2538">
      <w:pPr>
        <w:spacing w:after="0" w:line="240" w:lineRule="auto"/>
      </w:pPr>
      <w:r>
        <w:separator/>
      </w:r>
    </w:p>
  </w:endnote>
  <w:endnote w:type="continuationSeparator" w:id="0">
    <w:p w14:paraId="40CCEA4D" w14:textId="77777777" w:rsidR="00AC5828" w:rsidRDefault="00AC5828" w:rsidP="004C2538">
      <w:pPr>
        <w:spacing w:after="0" w:line="240" w:lineRule="auto"/>
      </w:pPr>
      <w:r>
        <w:continuationSeparator/>
      </w:r>
    </w:p>
  </w:endnote>
  <w:endnote w:type="continuationNotice" w:id="1">
    <w:p w14:paraId="51964BC7" w14:textId="77777777" w:rsidR="00AC5828" w:rsidRDefault="00AC58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82409"/>
      <w:docPartObj>
        <w:docPartGallery w:val="Page Numbers (Bottom of Page)"/>
        <w:docPartUnique/>
      </w:docPartObj>
    </w:sdtPr>
    <w:sdtEndPr/>
    <w:sdtContent>
      <w:p w14:paraId="63FD1322" w14:textId="091624AA" w:rsidR="00DA05DC" w:rsidRDefault="00DA05DC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69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3EDCB" w14:textId="77777777" w:rsidR="00DA05DC" w:rsidRDefault="00DA05D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A06AD" w14:textId="77777777" w:rsidR="00AC5828" w:rsidRDefault="00AC5828" w:rsidP="004C2538">
      <w:pPr>
        <w:spacing w:after="0" w:line="240" w:lineRule="auto"/>
      </w:pPr>
      <w:r>
        <w:separator/>
      </w:r>
    </w:p>
  </w:footnote>
  <w:footnote w:type="continuationSeparator" w:id="0">
    <w:p w14:paraId="516188E1" w14:textId="77777777" w:rsidR="00AC5828" w:rsidRDefault="00AC5828" w:rsidP="004C2538">
      <w:pPr>
        <w:spacing w:after="0" w:line="240" w:lineRule="auto"/>
      </w:pPr>
      <w:r>
        <w:continuationSeparator/>
      </w:r>
    </w:p>
  </w:footnote>
  <w:footnote w:type="continuationNotice" w:id="1">
    <w:p w14:paraId="4386D4D3" w14:textId="77777777" w:rsidR="00AC5828" w:rsidRDefault="00AC5828">
      <w:pPr>
        <w:spacing w:after="0" w:line="240" w:lineRule="auto"/>
      </w:pPr>
    </w:p>
  </w:footnote>
  <w:footnote w:id="2">
    <w:p w14:paraId="35B4B33A" w14:textId="78B0024B" w:rsidR="00A146B0" w:rsidRDefault="00A146B0" w:rsidP="00DE1E1E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DE1E1E">
        <w:t xml:space="preserve">På voksenhandicapområdet kan der søges om et forløb inden for </w:t>
      </w:r>
      <w:r w:rsidR="00577698">
        <w:t>servicelovens</w:t>
      </w:r>
      <w:r w:rsidR="00DE1E1E">
        <w:t xml:space="preserve"> §§ 84, 85, 95, 96, 97, 103, 104, 107, 108 og </w:t>
      </w:r>
      <w:r w:rsidR="00577698">
        <w:t>almenboliglovens</w:t>
      </w:r>
      <w:r w:rsidR="00DE1E1E">
        <w:t xml:space="preserve"> § 105. </w:t>
      </w:r>
    </w:p>
  </w:footnote>
  <w:footnote w:id="3">
    <w:p w14:paraId="31B63421" w14:textId="58BB25BC" w:rsidR="00444CD5" w:rsidRDefault="00444CD5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proofErr w:type="spellStart"/>
      <w:r w:rsidR="006E33D8">
        <w:t>T</w:t>
      </w:r>
      <w:r w:rsidR="006E33D8" w:rsidRPr="006E33D8">
        <w:t>askforcens</w:t>
      </w:r>
      <w:proofErr w:type="spellEnd"/>
      <w:r w:rsidR="006E33D8" w:rsidRPr="006E33D8">
        <w:t xml:space="preserve"> målgruppe </w:t>
      </w:r>
      <w:r w:rsidR="006E33D8">
        <w:t>omfatter ikke p</w:t>
      </w:r>
      <w:r w:rsidR="006E33D8" w:rsidRPr="006E33D8">
        <w:t xml:space="preserve">ersoner, hvis funktionsnedsættelse hovedsageligt skyldes psykiske vanskeligheder.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93160" w14:textId="00D5DEDB" w:rsidR="00DA05DC" w:rsidRDefault="00642C10">
    <w:pPr>
      <w:pStyle w:val="Sidehoved"/>
    </w:pPr>
    <w:r w:rsidRPr="004C2538">
      <w:rPr>
        <w:noProof/>
      </w:rPr>
      <w:drawing>
        <wp:anchor distT="0" distB="0" distL="114300" distR="114300" simplePos="0" relativeHeight="251661312" behindDoc="0" locked="0" layoutInCell="1" allowOverlap="1" wp14:anchorId="347032D8" wp14:editId="6B5FCBD4">
          <wp:simplePos x="0" y="0"/>
          <wp:positionH relativeFrom="column">
            <wp:posOffset>-73660</wp:posOffset>
          </wp:positionH>
          <wp:positionV relativeFrom="paragraph">
            <wp:posOffset>-37465</wp:posOffset>
          </wp:positionV>
          <wp:extent cx="1903593" cy="320758"/>
          <wp:effectExtent l="0" t="0" r="1905" b="3175"/>
          <wp:wrapNone/>
          <wp:docPr id="16" name="Billede 11" descr="ankestyrels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nkestyrels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593" cy="3207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3811D04C" wp14:editId="50D75D15">
          <wp:simplePos x="0" y="0"/>
          <wp:positionH relativeFrom="margin">
            <wp:posOffset>4216400</wp:posOffset>
          </wp:positionH>
          <wp:positionV relativeFrom="paragraph">
            <wp:posOffset>-173355</wp:posOffset>
          </wp:positionV>
          <wp:extent cx="1276985" cy="494030"/>
          <wp:effectExtent l="0" t="0" r="0" b="1270"/>
          <wp:wrapTight wrapText="bothSides">
            <wp:wrapPolygon edited="0">
              <wp:start x="0" y="0"/>
              <wp:lineTo x="0" y="20823"/>
              <wp:lineTo x="21267" y="20823"/>
              <wp:lineTo x="21267" y="0"/>
              <wp:lineTo x="0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985" cy="49403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  <w:r>
      <w:tab/>
    </w:r>
  </w:p>
  <w:p w14:paraId="74D7E9CB" w14:textId="77777777" w:rsidR="00DA05DC" w:rsidRDefault="00DA05D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3034"/>
    <w:multiLevelType w:val="hybridMultilevel"/>
    <w:tmpl w:val="C5861C14"/>
    <w:lvl w:ilvl="0" w:tplc="890ABCD8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34C5A"/>
    <w:multiLevelType w:val="hybridMultilevel"/>
    <w:tmpl w:val="72E89066"/>
    <w:lvl w:ilvl="0" w:tplc="07DCED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DA61A6"/>
    <w:multiLevelType w:val="hybridMultilevel"/>
    <w:tmpl w:val="B2A012D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897"/>
    <w:rsid w:val="000038AD"/>
    <w:rsid w:val="00042BBD"/>
    <w:rsid w:val="00044919"/>
    <w:rsid w:val="00045124"/>
    <w:rsid w:val="000551BE"/>
    <w:rsid w:val="00060BAA"/>
    <w:rsid w:val="00062A33"/>
    <w:rsid w:val="0006370A"/>
    <w:rsid w:val="000B4A89"/>
    <w:rsid w:val="000C65D9"/>
    <w:rsid w:val="000F0004"/>
    <w:rsid w:val="00100F0C"/>
    <w:rsid w:val="0014577E"/>
    <w:rsid w:val="00164912"/>
    <w:rsid w:val="00167AFC"/>
    <w:rsid w:val="001A5B85"/>
    <w:rsid w:val="001B603A"/>
    <w:rsid w:val="001C5697"/>
    <w:rsid w:val="001D2F78"/>
    <w:rsid w:val="001F26DC"/>
    <w:rsid w:val="00207A95"/>
    <w:rsid w:val="00211D40"/>
    <w:rsid w:val="00235CED"/>
    <w:rsid w:val="00236474"/>
    <w:rsid w:val="00240F92"/>
    <w:rsid w:val="00254339"/>
    <w:rsid w:val="00267D68"/>
    <w:rsid w:val="00277792"/>
    <w:rsid w:val="00292BAA"/>
    <w:rsid w:val="002A6CFD"/>
    <w:rsid w:val="002B1CE1"/>
    <w:rsid w:val="002B656F"/>
    <w:rsid w:val="002B6DB2"/>
    <w:rsid w:val="002C1FD8"/>
    <w:rsid w:val="002C6A31"/>
    <w:rsid w:val="002C6D2D"/>
    <w:rsid w:val="002D6073"/>
    <w:rsid w:val="002F0DB8"/>
    <w:rsid w:val="00305551"/>
    <w:rsid w:val="00325446"/>
    <w:rsid w:val="00335903"/>
    <w:rsid w:val="003375AE"/>
    <w:rsid w:val="0035074F"/>
    <w:rsid w:val="003A2B9F"/>
    <w:rsid w:val="003B0380"/>
    <w:rsid w:val="003D0884"/>
    <w:rsid w:val="003F43AF"/>
    <w:rsid w:val="00405D15"/>
    <w:rsid w:val="00421C7B"/>
    <w:rsid w:val="00441786"/>
    <w:rsid w:val="0044424A"/>
    <w:rsid w:val="00444CD5"/>
    <w:rsid w:val="00445ACA"/>
    <w:rsid w:val="0045710A"/>
    <w:rsid w:val="00460671"/>
    <w:rsid w:val="0046693C"/>
    <w:rsid w:val="004719DD"/>
    <w:rsid w:val="00474FDC"/>
    <w:rsid w:val="00483428"/>
    <w:rsid w:val="004C2538"/>
    <w:rsid w:val="004C41D3"/>
    <w:rsid w:val="004C575D"/>
    <w:rsid w:val="004D02A6"/>
    <w:rsid w:val="004D4177"/>
    <w:rsid w:val="004E3874"/>
    <w:rsid w:val="004F1572"/>
    <w:rsid w:val="004F2672"/>
    <w:rsid w:val="004F62E5"/>
    <w:rsid w:val="0050497E"/>
    <w:rsid w:val="00512E96"/>
    <w:rsid w:val="005249AB"/>
    <w:rsid w:val="00534AEA"/>
    <w:rsid w:val="00577698"/>
    <w:rsid w:val="005963DB"/>
    <w:rsid w:val="005A57EB"/>
    <w:rsid w:val="005C309B"/>
    <w:rsid w:val="005C4978"/>
    <w:rsid w:val="005C7019"/>
    <w:rsid w:val="005D2701"/>
    <w:rsid w:val="00602D7E"/>
    <w:rsid w:val="00612325"/>
    <w:rsid w:val="00625E58"/>
    <w:rsid w:val="006315F5"/>
    <w:rsid w:val="00642C10"/>
    <w:rsid w:val="00667AB2"/>
    <w:rsid w:val="00687BCA"/>
    <w:rsid w:val="0069246F"/>
    <w:rsid w:val="00695653"/>
    <w:rsid w:val="006B04AB"/>
    <w:rsid w:val="006B6B28"/>
    <w:rsid w:val="006C2FC0"/>
    <w:rsid w:val="006C4C82"/>
    <w:rsid w:val="006E33D8"/>
    <w:rsid w:val="006E76BA"/>
    <w:rsid w:val="006F34C6"/>
    <w:rsid w:val="007068F3"/>
    <w:rsid w:val="00706925"/>
    <w:rsid w:val="007232B5"/>
    <w:rsid w:val="00724149"/>
    <w:rsid w:val="00726603"/>
    <w:rsid w:val="00734087"/>
    <w:rsid w:val="00750766"/>
    <w:rsid w:val="007535C3"/>
    <w:rsid w:val="00756816"/>
    <w:rsid w:val="007606F6"/>
    <w:rsid w:val="00772593"/>
    <w:rsid w:val="00781A34"/>
    <w:rsid w:val="00793B12"/>
    <w:rsid w:val="00794FCE"/>
    <w:rsid w:val="00797F06"/>
    <w:rsid w:val="007A0921"/>
    <w:rsid w:val="007C611A"/>
    <w:rsid w:val="007D3880"/>
    <w:rsid w:val="008029F0"/>
    <w:rsid w:val="0080742A"/>
    <w:rsid w:val="00820922"/>
    <w:rsid w:val="00823CBA"/>
    <w:rsid w:val="00831808"/>
    <w:rsid w:val="00835531"/>
    <w:rsid w:val="00837562"/>
    <w:rsid w:val="00837F14"/>
    <w:rsid w:val="00851A38"/>
    <w:rsid w:val="00866AB9"/>
    <w:rsid w:val="008802CB"/>
    <w:rsid w:val="00892024"/>
    <w:rsid w:val="008A1CF1"/>
    <w:rsid w:val="008B1BFF"/>
    <w:rsid w:val="008C59C1"/>
    <w:rsid w:val="008D6E54"/>
    <w:rsid w:val="008E21C1"/>
    <w:rsid w:val="008E3909"/>
    <w:rsid w:val="008E6066"/>
    <w:rsid w:val="008E6666"/>
    <w:rsid w:val="008F6BD9"/>
    <w:rsid w:val="00906F9B"/>
    <w:rsid w:val="00916582"/>
    <w:rsid w:val="0092278C"/>
    <w:rsid w:val="00926766"/>
    <w:rsid w:val="00930100"/>
    <w:rsid w:val="00931205"/>
    <w:rsid w:val="00932968"/>
    <w:rsid w:val="00933FC9"/>
    <w:rsid w:val="00950CA4"/>
    <w:rsid w:val="00953957"/>
    <w:rsid w:val="009550DB"/>
    <w:rsid w:val="00971636"/>
    <w:rsid w:val="009754C5"/>
    <w:rsid w:val="00981EBC"/>
    <w:rsid w:val="009867E4"/>
    <w:rsid w:val="009A3F0D"/>
    <w:rsid w:val="009A7A52"/>
    <w:rsid w:val="009C0E2D"/>
    <w:rsid w:val="009C137F"/>
    <w:rsid w:val="009C49DE"/>
    <w:rsid w:val="009C63F3"/>
    <w:rsid w:val="009D5888"/>
    <w:rsid w:val="009D6647"/>
    <w:rsid w:val="009D7D88"/>
    <w:rsid w:val="00A03F9D"/>
    <w:rsid w:val="00A146B0"/>
    <w:rsid w:val="00A301CC"/>
    <w:rsid w:val="00A42028"/>
    <w:rsid w:val="00A50B0B"/>
    <w:rsid w:val="00A67B51"/>
    <w:rsid w:val="00A85CBE"/>
    <w:rsid w:val="00A938B9"/>
    <w:rsid w:val="00A94077"/>
    <w:rsid w:val="00A97930"/>
    <w:rsid w:val="00AA17D1"/>
    <w:rsid w:val="00AA58DA"/>
    <w:rsid w:val="00AB0897"/>
    <w:rsid w:val="00AB225C"/>
    <w:rsid w:val="00AB412D"/>
    <w:rsid w:val="00AB4E85"/>
    <w:rsid w:val="00AC5828"/>
    <w:rsid w:val="00AF024E"/>
    <w:rsid w:val="00AF191E"/>
    <w:rsid w:val="00AF2D5C"/>
    <w:rsid w:val="00B17C36"/>
    <w:rsid w:val="00B33953"/>
    <w:rsid w:val="00B4080E"/>
    <w:rsid w:val="00B418B3"/>
    <w:rsid w:val="00B4744E"/>
    <w:rsid w:val="00B61B4D"/>
    <w:rsid w:val="00B64DC6"/>
    <w:rsid w:val="00B76628"/>
    <w:rsid w:val="00B807C8"/>
    <w:rsid w:val="00B8450B"/>
    <w:rsid w:val="00B91904"/>
    <w:rsid w:val="00BB5541"/>
    <w:rsid w:val="00BC2B00"/>
    <w:rsid w:val="00BD0BF1"/>
    <w:rsid w:val="00C10F73"/>
    <w:rsid w:val="00C22A01"/>
    <w:rsid w:val="00C32F84"/>
    <w:rsid w:val="00C37B8F"/>
    <w:rsid w:val="00C61EC6"/>
    <w:rsid w:val="00C82D24"/>
    <w:rsid w:val="00C972AA"/>
    <w:rsid w:val="00CB04BF"/>
    <w:rsid w:val="00CB2B96"/>
    <w:rsid w:val="00CC0EB1"/>
    <w:rsid w:val="00CC5D3A"/>
    <w:rsid w:val="00CD3285"/>
    <w:rsid w:val="00CE3F10"/>
    <w:rsid w:val="00D14782"/>
    <w:rsid w:val="00D23C3A"/>
    <w:rsid w:val="00D24E0B"/>
    <w:rsid w:val="00D4330A"/>
    <w:rsid w:val="00D52413"/>
    <w:rsid w:val="00D52823"/>
    <w:rsid w:val="00D62A0D"/>
    <w:rsid w:val="00D8097B"/>
    <w:rsid w:val="00D82D56"/>
    <w:rsid w:val="00DA05DC"/>
    <w:rsid w:val="00DA63E8"/>
    <w:rsid w:val="00DA763E"/>
    <w:rsid w:val="00DA7EA1"/>
    <w:rsid w:val="00DE171D"/>
    <w:rsid w:val="00DE1E1E"/>
    <w:rsid w:val="00E208DF"/>
    <w:rsid w:val="00E20F9A"/>
    <w:rsid w:val="00E31068"/>
    <w:rsid w:val="00E36728"/>
    <w:rsid w:val="00E406AA"/>
    <w:rsid w:val="00E524AD"/>
    <w:rsid w:val="00E5308F"/>
    <w:rsid w:val="00E54EEC"/>
    <w:rsid w:val="00E573DA"/>
    <w:rsid w:val="00E824FB"/>
    <w:rsid w:val="00E96C42"/>
    <w:rsid w:val="00EA57FC"/>
    <w:rsid w:val="00EC799E"/>
    <w:rsid w:val="00F225AD"/>
    <w:rsid w:val="00F23F2F"/>
    <w:rsid w:val="00F37904"/>
    <w:rsid w:val="00F40038"/>
    <w:rsid w:val="00F41726"/>
    <w:rsid w:val="00F443DF"/>
    <w:rsid w:val="00F460C1"/>
    <w:rsid w:val="00F4775A"/>
    <w:rsid w:val="00F608C0"/>
    <w:rsid w:val="00F60A0B"/>
    <w:rsid w:val="00F66813"/>
    <w:rsid w:val="00F672D8"/>
    <w:rsid w:val="00F75F1F"/>
    <w:rsid w:val="00F91D92"/>
    <w:rsid w:val="00FA17ED"/>
    <w:rsid w:val="00FA439C"/>
    <w:rsid w:val="00FA461D"/>
    <w:rsid w:val="00FB3A2C"/>
    <w:rsid w:val="00FE6241"/>
    <w:rsid w:val="00FF00C3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04ECD"/>
  <w15:docId w15:val="{0AEB596B-8D44-4A01-B5C0-80B190F2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C25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C2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B0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C2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2538"/>
  </w:style>
  <w:style w:type="paragraph" w:styleId="Sidefod">
    <w:name w:val="footer"/>
    <w:basedOn w:val="Normal"/>
    <w:link w:val="SidefodTegn"/>
    <w:uiPriority w:val="99"/>
    <w:unhideWhenUsed/>
    <w:rsid w:val="004C25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2538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2538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C2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C2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rdskrifttypeiafsnit"/>
    <w:uiPriority w:val="99"/>
    <w:unhideWhenUsed/>
    <w:rsid w:val="004C253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C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4AE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4AE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4AE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34AE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34AEA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933FC9"/>
    <w:pPr>
      <w:ind w:left="720"/>
      <w:contextualSpacing/>
    </w:pPr>
    <w:rPr>
      <w:rFonts w:ascii="Calibri" w:eastAsia="Calibri" w:hAnsi="Calibri" w:cs="Times New Roman"/>
    </w:rPr>
  </w:style>
  <w:style w:type="paragraph" w:styleId="Titel">
    <w:name w:val="Title"/>
    <w:basedOn w:val="Normal"/>
    <w:next w:val="Normal"/>
    <w:link w:val="TitelTegn"/>
    <w:uiPriority w:val="10"/>
    <w:qFormat/>
    <w:rsid w:val="00F608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608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rdtekst">
    <w:name w:val="Body Text"/>
    <w:basedOn w:val="Normal"/>
    <w:link w:val="BrdtekstTegn"/>
    <w:unhideWhenUsed/>
    <w:rsid w:val="00F66813"/>
    <w:pPr>
      <w:spacing w:after="120" w:line="240" w:lineRule="atLeast"/>
    </w:pPr>
    <w:rPr>
      <w:rFonts w:ascii="Arial" w:eastAsia="Calibri" w:hAnsi="Arial" w:cs="Calibri"/>
      <w:sz w:val="20"/>
    </w:rPr>
  </w:style>
  <w:style w:type="character" w:customStyle="1" w:styleId="BrdtekstTegn">
    <w:name w:val="Brødtekst Tegn"/>
    <w:basedOn w:val="Standardskrifttypeiafsnit"/>
    <w:link w:val="Brdtekst"/>
    <w:rsid w:val="00F66813"/>
    <w:rPr>
      <w:rFonts w:ascii="Arial" w:eastAsia="Calibri" w:hAnsi="Arial" w:cs="Calibri"/>
      <w:sz w:val="20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A146B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146B0"/>
    <w:rPr>
      <w:rFonts w:eastAsiaTheme="minorHAnsi"/>
      <w:sz w:val="20"/>
      <w:szCs w:val="20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14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skforcehandicap@sbst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askforcehandicap@sbst.d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A6FD5BE822146B1D4B737D3552F82" ma:contentTypeVersion="11" ma:contentTypeDescription="Opret et nyt dokument." ma:contentTypeScope="" ma:versionID="6c6679dce33cfd686bf6328d0b84b4e8">
  <xsd:schema xmlns:xsd="http://www.w3.org/2001/XMLSchema" xmlns:p="http://schemas.microsoft.com/office/2006/metadata/properties" xmlns:ns1="http://schemas.microsoft.com/sharepoint/v3" xmlns:ns2="http://schemas.microsoft.com/sharepoint/v3/fields" xmlns:ns3="568c7c03-07d5-47cd-9aa9-5bb42d0c3c83" targetNamespace="http://schemas.microsoft.com/office/2006/metadata/properties" ma:root="true" ma:fieldsID="aacda4b3fea48a49c29788681a2d8b4b" ns1:_="" ns2:_="" ns3:_="">
    <xsd:import namespace="http://schemas.microsoft.com/sharepoint/v3"/>
    <xsd:import namespace="http://schemas.microsoft.com/sharepoint/v3/fields"/>
    <xsd:import namespace="568c7c03-07d5-47cd-9aa9-5bb42d0c3c83"/>
    <xsd:element name="properties">
      <xsd:complexType>
        <xsd:sequence>
          <xsd:element name="documentManagement">
            <xsd:complexType>
              <xsd:all>
                <xsd:element ref="ns2:PF_MD_Status" minOccurs="0"/>
                <xsd:element ref="ns2:PF_MD_ProjectType" minOccurs="0"/>
                <xsd:element ref="ns2:PF_MD_Strategy" minOccurs="0"/>
                <xsd:element ref="ns2:PF_MD_BenefitFactor" minOccurs="0"/>
                <xsd:element ref="ns2:PF_MD_RiskFactor" minOccurs="0"/>
                <xsd:element ref="ns2:PF_MD_Title" minOccurs="0"/>
                <xsd:element ref="ns2:PF_MD_ProjectManager" minOccurs="0"/>
                <xsd:element ref="ns2:PF_MD_ProjectExecutive" minOccurs="0"/>
                <xsd:element ref="ns1:PF_MD_ProjectStartDate" minOccurs="0"/>
                <xsd:element ref="ns1:PF_MD_ProjectEndDate" minOccurs="0"/>
                <xsd:element ref="ns3:Arkiveret_x0020_i_x0020_Capti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F_MD_ProjectStartDate" ma:index="16" nillable="true" ma:displayName="Projektets startdato" ma:format="DateOnly" ma:internalName="PF_MD_ProjectStartDate">
      <xsd:simpleType>
        <xsd:restriction base="dms:DateTime"/>
      </xsd:simpleType>
    </xsd:element>
    <xsd:element name="PF_MD_ProjectEndDate" ma:index="17" nillable="true" ma:displayName="Projektets slutdato" ma:format="DateOnly" ma:internalName="PF_MD_ProjectEndDate">
      <xsd:simpleType>
        <xsd:restriction base="dms:DateTime"/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PF_MD_Status" ma:index="8" nillable="true" ma:displayName="Projektstatus" ma:internalName="PF_MD_Status">
      <xsd:simpleType>
        <xsd:restriction base="dms:Text"/>
      </xsd:simpleType>
    </xsd:element>
    <xsd:element name="PF_MD_ProjectType" ma:index="9" nillable="true" ma:displayName="Projekttype" ma:internalName="PF_MD_ProjectType">
      <xsd:simpleType>
        <xsd:restriction base="dms:Text"/>
      </xsd:simpleType>
    </xsd:element>
    <xsd:element name="PF_MD_Strategy" ma:index="10" nillable="true" ma:displayName="Projektstrategi" ma:internalName="PF_MD_Strategy">
      <xsd:simpleType>
        <xsd:restriction base="dms:Text"/>
      </xsd:simpleType>
    </xsd:element>
    <xsd:element name="PF_MD_BenefitFactor" ma:index="11" nillable="true" ma:displayName="Projektudbytte" ma:internalName="PF_MD_BenefitFactor">
      <xsd:simpleType>
        <xsd:restriction base="dms:Text"/>
      </xsd:simpleType>
    </xsd:element>
    <xsd:element name="PF_MD_RiskFactor" ma:index="12" nillable="true" ma:displayName="Projektrisiko" ma:internalName="PF_MD_RiskFactor">
      <xsd:simpleType>
        <xsd:restriction base="dms:Text"/>
      </xsd:simpleType>
    </xsd:element>
    <xsd:element name="PF_MD_Title" ma:index="13" nillable="true" ma:displayName="Projekttitel" ma:internalName="PF_MD_Title">
      <xsd:simpleType>
        <xsd:restriction base="dms:Text"/>
      </xsd:simpleType>
    </xsd:element>
    <xsd:element name="PF_MD_ProjectManager" ma:index="14" nillable="true" ma:displayName="Projektleder" ma:internalName="PF_MD_ProjectManager">
      <xsd:simpleType>
        <xsd:restriction base="dms:Text"/>
      </xsd:simpleType>
    </xsd:element>
    <xsd:element name="PF_MD_ProjectExecutive" ma:index="15" nillable="true" ma:displayName="Projektstyregruppeformand" ma:internalName="PF_MD_ProjectExecutiv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568c7c03-07d5-47cd-9aa9-5bb42d0c3c83" elementFormDefault="qualified">
    <xsd:import namespace="http://schemas.microsoft.com/office/2006/documentManagement/types"/>
    <xsd:element name="Arkiveret_x0020_i_x0020_Captia" ma:index="18" nillable="true" ma:displayName="Arkiveret i Captia" ma:default="0" ma:hidden="true" ma:internalName="Arkiveret_x0020_i_x0020_Captia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F_MD_RiskFactor xmlns="http://schemas.microsoft.com/sharepoint/v3/fields" xsi:nil="true"/>
    <PF_MD_BenefitFactor xmlns="http://schemas.microsoft.com/sharepoint/v3/fields" xsi:nil="true"/>
    <Arkiveret_x0020_i_x0020_Captia xmlns="568c7c03-07d5-47cd-9aa9-5bb42d0c3c83">false</Arkiveret_x0020_i_x0020_Captia>
    <PF_MD_ProjectEndDate xmlns="http://schemas.microsoft.com/sharepoint/v3" xsi:nil="true"/>
    <PF_MD_Strategy xmlns="http://schemas.microsoft.com/sharepoint/v3/fields" xsi:nil="true"/>
    <PF_MD_ProjectStartDate xmlns="http://schemas.microsoft.com/sharepoint/v3" xsi:nil="true"/>
    <PF_MD_Title xmlns="http://schemas.microsoft.com/sharepoint/v3/fields" xsi:nil="true"/>
    <PF_MD_Status xmlns="http://schemas.microsoft.com/sharepoint/v3/fields" xsi:nil="true"/>
    <PF_MD_ProjectExecutive xmlns="http://schemas.microsoft.com/sharepoint/v3/fields" xsi:nil="true"/>
    <PF_MD_ProjectManager xmlns="http://schemas.microsoft.com/sharepoint/v3/fields" xsi:nil="true"/>
    <PF_MD_ProjectType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1101-0B97-44A2-AA80-8CB33FBE9D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D6A024-FD7C-430A-B850-8BE9BD0C6C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568c7c03-07d5-47cd-9aa9-5bb42d0c3c8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A9AA01D-1719-45B2-98E0-AFA603ED5CD1}">
  <ds:schemaRefs>
    <ds:schemaRef ds:uri="http://schemas.microsoft.com/office/2006/metadata/properties"/>
    <ds:schemaRef ds:uri="http://schemas.microsoft.com/sharepoint/v3/fields"/>
    <ds:schemaRef ds:uri="568c7c03-07d5-47cd-9aa9-5bb42d0c3c8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0B00601-80F8-4848-A049-F543FD1A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Socialstyrelsen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Maj-Britt Lundum Storm</dc:creator>
  <cp:lastModifiedBy>Mathilde Marie Andersen</cp:lastModifiedBy>
  <cp:revision>2</cp:revision>
  <cp:lastPrinted>2019-09-17T08:06:00Z</cp:lastPrinted>
  <dcterms:created xsi:type="dcterms:W3CDTF">2024-09-19T11:26:00Z</dcterms:created>
  <dcterms:modified xsi:type="dcterms:W3CDTF">2024-09-19T11:26:00Z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0x010100043A6FD5BE822146B1D4B737D3552F82</vt:lpwstr>
  </property>
</Properties>
</file>