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91" w:rsidRDefault="00042E91">
      <w:pPr>
        <w:rPr>
          <w:b/>
          <w:sz w:val="22"/>
        </w:rPr>
      </w:pPr>
      <w:bookmarkStart w:id="0" w:name="_GoBack"/>
      <w:bookmarkEnd w:id="0"/>
    </w:p>
    <w:p w:rsidR="001C7121" w:rsidRPr="006D4014" w:rsidRDefault="00D779A5">
      <w:pPr>
        <w:rPr>
          <w:b/>
          <w:sz w:val="22"/>
        </w:rPr>
      </w:pPr>
      <w:r w:rsidRPr="006D4014">
        <w:rPr>
          <w:b/>
          <w:sz w:val="22"/>
        </w:rPr>
        <w:t xml:space="preserve">Ansøgning om fornyelse af </w:t>
      </w:r>
      <w:r w:rsidR="006D4014">
        <w:rPr>
          <w:b/>
          <w:sz w:val="22"/>
        </w:rPr>
        <w:t>GDV-godkendelse</w:t>
      </w:r>
    </w:p>
    <w:p w:rsidR="00DB1379" w:rsidRPr="00AC4BDF" w:rsidRDefault="00DB1379" w:rsidP="00DB1379">
      <w:pPr>
        <w:rPr>
          <w:sz w:val="18"/>
          <w:szCs w:val="18"/>
        </w:rPr>
      </w:pPr>
      <w:r w:rsidRPr="00AC4BDF">
        <w:rPr>
          <w:sz w:val="18"/>
          <w:szCs w:val="18"/>
        </w:rPr>
        <w:t>Der kan udstedes fornyelse af en GDV-godkendelse for en ny periode inden gyldighedsperiodens udløb, hvis godkendelsesindehaveren dokumenterer, at byggevaren fortsat overholder betingelserne for godkendelse som byggevare i kontakt med drikkevand</w:t>
      </w:r>
      <w:r w:rsidR="002910FF" w:rsidRPr="00AC4BDF">
        <w:rPr>
          <w:sz w:val="18"/>
          <w:szCs w:val="18"/>
        </w:rPr>
        <w:t>, jf</w:t>
      </w:r>
      <w:r w:rsidRPr="00AC4BDF">
        <w:rPr>
          <w:sz w:val="18"/>
          <w:szCs w:val="18"/>
        </w:rPr>
        <w:t>. § 17, stk. 2, i bekendtgørelse nr. 1007 af 29. juni 2016 om markedsføring og salg af byggevarer i kontakt med drikkevand.</w:t>
      </w:r>
    </w:p>
    <w:p w:rsidR="00F902C1" w:rsidRPr="006C29FF" w:rsidRDefault="00F902C1" w:rsidP="00DB1379">
      <w:pPr>
        <w:rPr>
          <w:sz w:val="16"/>
          <w:szCs w:val="16"/>
        </w:rPr>
      </w:pPr>
      <w:r w:rsidRPr="00AC4BDF">
        <w:rPr>
          <w:sz w:val="18"/>
          <w:szCs w:val="18"/>
        </w:rPr>
        <w:t>Dette ansøgningsskema kan anvendes ved førstegangsfornyelse af GDV-godkendelse, hvis byggevaren ikke er ændret.</w:t>
      </w:r>
      <w:r w:rsidR="00644769">
        <w:rPr>
          <w:sz w:val="16"/>
          <w:szCs w:val="16"/>
        </w:rPr>
        <w:t xml:space="preserve"> </w:t>
      </w:r>
      <w:r w:rsidR="00644769">
        <w:rPr>
          <w:sz w:val="16"/>
          <w:szCs w:val="16"/>
        </w:rPr>
        <w:br/>
      </w:r>
    </w:p>
    <w:p w:rsidR="00E332AD" w:rsidRPr="008C0831" w:rsidRDefault="00936929" w:rsidP="00DB1379">
      <w:pPr>
        <w:rPr>
          <w:b/>
          <w:szCs w:val="20"/>
        </w:rPr>
      </w:pPr>
      <w:r>
        <w:rPr>
          <w:b/>
          <w:szCs w:val="20"/>
        </w:rPr>
        <w:t>V</w:t>
      </w:r>
      <w:r w:rsidR="00E332AD" w:rsidRPr="008C0831">
        <w:rPr>
          <w:b/>
          <w:szCs w:val="20"/>
        </w:rPr>
        <w:t>irksomhed</w:t>
      </w:r>
      <w:r w:rsidR="00644769">
        <w:rPr>
          <w:b/>
          <w:szCs w:val="20"/>
        </w:rPr>
        <w:t xml:space="preserve"> (godkendelsesindehaver)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1"/>
        <w:gridCol w:w="5737"/>
      </w:tblGrid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b/>
                <w:sz w:val="16"/>
                <w:szCs w:val="16"/>
              </w:rPr>
            </w:pPr>
            <w:r w:rsidRPr="00526CE8">
              <w:rPr>
                <w:b/>
                <w:sz w:val="16"/>
                <w:szCs w:val="16"/>
              </w:rPr>
              <w:t>Firmanavn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Adresse, postnr., by</w:t>
            </w:r>
            <w:r w:rsidR="003D3D6C">
              <w:rPr>
                <w:sz w:val="16"/>
                <w:szCs w:val="16"/>
              </w:rPr>
              <w:t>, land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Telefon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E-mail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Evt. website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CVR-nummer / VAT-nummer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b/>
                <w:sz w:val="16"/>
                <w:szCs w:val="16"/>
              </w:rPr>
            </w:pPr>
            <w:r w:rsidRPr="00526CE8">
              <w:rPr>
                <w:b/>
                <w:sz w:val="16"/>
                <w:szCs w:val="16"/>
              </w:rPr>
              <w:t>Kontaktperson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Kontaktpersons telefon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Kontaktpersons e-mail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Kontaktpersons firmanavn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</w:tbl>
    <w:p w:rsidR="00936929" w:rsidRDefault="00AD6A12" w:rsidP="00AD6A12">
      <w:pPr>
        <w:tabs>
          <w:tab w:val="left" w:pos="209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E7E1A" w:rsidRPr="006C29FF" w:rsidRDefault="00E55D2F" w:rsidP="00AE7E1A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AE7E1A" w:rsidRPr="006C29FF">
        <w:rPr>
          <w:sz w:val="18"/>
          <w:szCs w:val="18"/>
        </w:rPr>
        <w:t xml:space="preserve">nsøger hermed </w:t>
      </w:r>
      <w:r w:rsidR="00794D4A" w:rsidRPr="006C29FF">
        <w:rPr>
          <w:sz w:val="18"/>
          <w:szCs w:val="18"/>
        </w:rPr>
        <w:t xml:space="preserve">som godkendelsesindehaver </w:t>
      </w:r>
      <w:r w:rsidR="00AE7E1A" w:rsidRPr="006C29FF">
        <w:rPr>
          <w:sz w:val="18"/>
          <w:szCs w:val="18"/>
        </w:rPr>
        <w:t xml:space="preserve">om fornyelse af GDV-godkendelsen </w:t>
      </w:r>
      <w:r w:rsidR="00794D4A" w:rsidRPr="006C29FF">
        <w:rPr>
          <w:sz w:val="18"/>
          <w:szCs w:val="18"/>
        </w:rPr>
        <w:t>for</w:t>
      </w:r>
      <w:r w:rsidR="00AE7E1A" w:rsidRPr="006C29FF">
        <w:rPr>
          <w:sz w:val="18"/>
          <w:szCs w:val="18"/>
        </w:rPr>
        <w:t xml:space="preserve"> følgende byggevare i kontakt med drikkevand:</w:t>
      </w:r>
    </w:p>
    <w:p w:rsidR="00DB3969" w:rsidRDefault="00DB3969" w:rsidP="00AE7E1A">
      <w:pPr>
        <w:rPr>
          <w:b/>
        </w:rPr>
      </w:pPr>
      <w:r>
        <w:rPr>
          <w:b/>
        </w:rPr>
        <w:t>Overordnede informationer om byggevaren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0"/>
        <w:gridCol w:w="5738"/>
      </w:tblGrid>
      <w:tr w:rsidR="00644769" w:rsidTr="00AD6A12">
        <w:tc>
          <w:tcPr>
            <w:tcW w:w="3936" w:type="dxa"/>
            <w:shd w:val="clear" w:color="auto" w:fill="E2FAEF"/>
            <w:vAlign w:val="center"/>
          </w:tcPr>
          <w:p w:rsidR="00644769" w:rsidRPr="00830F24" w:rsidRDefault="00644769" w:rsidP="00936929">
            <w:pPr>
              <w:rPr>
                <w:sz w:val="16"/>
                <w:szCs w:val="16"/>
              </w:rPr>
            </w:pPr>
            <w:r w:rsidRPr="00830F24">
              <w:rPr>
                <w:sz w:val="16"/>
                <w:szCs w:val="16"/>
              </w:rPr>
              <w:t>Brand navn(e)</w:t>
            </w:r>
          </w:p>
        </w:tc>
        <w:tc>
          <w:tcPr>
            <w:tcW w:w="5842" w:type="dxa"/>
            <w:vAlign w:val="center"/>
          </w:tcPr>
          <w:p w:rsidR="00644769" w:rsidRDefault="00644769" w:rsidP="00936929">
            <w:pPr>
              <w:rPr>
                <w:b/>
              </w:rPr>
            </w:pPr>
          </w:p>
        </w:tc>
      </w:tr>
      <w:tr w:rsidR="00644769" w:rsidTr="00AD6A12">
        <w:tc>
          <w:tcPr>
            <w:tcW w:w="3936" w:type="dxa"/>
            <w:shd w:val="clear" w:color="auto" w:fill="E2FAEF"/>
            <w:vAlign w:val="center"/>
          </w:tcPr>
          <w:p w:rsidR="00644769" w:rsidRPr="00830F24" w:rsidRDefault="00644769" w:rsidP="00936929">
            <w:pPr>
              <w:rPr>
                <w:sz w:val="16"/>
                <w:szCs w:val="16"/>
              </w:rPr>
            </w:pPr>
            <w:r w:rsidRPr="00830F24">
              <w:rPr>
                <w:sz w:val="16"/>
                <w:szCs w:val="16"/>
              </w:rPr>
              <w:t>Produktnavn(e)</w:t>
            </w:r>
          </w:p>
        </w:tc>
        <w:tc>
          <w:tcPr>
            <w:tcW w:w="5842" w:type="dxa"/>
            <w:vAlign w:val="center"/>
          </w:tcPr>
          <w:p w:rsidR="00644769" w:rsidRDefault="00644769" w:rsidP="00936929">
            <w:pPr>
              <w:rPr>
                <w:b/>
              </w:rPr>
            </w:pPr>
          </w:p>
        </w:tc>
      </w:tr>
      <w:tr w:rsidR="00644769" w:rsidTr="00AD6A12">
        <w:tc>
          <w:tcPr>
            <w:tcW w:w="3936" w:type="dxa"/>
            <w:shd w:val="clear" w:color="auto" w:fill="E2FAEF"/>
            <w:vAlign w:val="center"/>
          </w:tcPr>
          <w:p w:rsidR="00644769" w:rsidRPr="00830F24" w:rsidRDefault="00516A38" w:rsidP="00936929">
            <w:r w:rsidRPr="00830F24">
              <w:rPr>
                <w:sz w:val="16"/>
                <w:szCs w:val="16"/>
              </w:rPr>
              <w:t>Evt. o</w:t>
            </w:r>
            <w:r w:rsidR="00644769" w:rsidRPr="00830F24">
              <w:rPr>
                <w:sz w:val="16"/>
                <w:szCs w:val="16"/>
              </w:rPr>
              <w:t>vero</w:t>
            </w:r>
            <w:r w:rsidRPr="00830F24">
              <w:rPr>
                <w:sz w:val="16"/>
                <w:szCs w:val="16"/>
              </w:rPr>
              <w:t>rdnet model-/vare-/serie-nummer</w:t>
            </w:r>
          </w:p>
        </w:tc>
        <w:tc>
          <w:tcPr>
            <w:tcW w:w="5842" w:type="dxa"/>
            <w:vAlign w:val="center"/>
          </w:tcPr>
          <w:p w:rsidR="00644769" w:rsidRDefault="00644769" w:rsidP="00936929">
            <w:pPr>
              <w:rPr>
                <w:b/>
              </w:rPr>
            </w:pPr>
          </w:p>
        </w:tc>
      </w:tr>
    </w:tbl>
    <w:p w:rsidR="00644769" w:rsidRPr="006C29FF" w:rsidRDefault="00644769" w:rsidP="00AE7E1A">
      <w:pPr>
        <w:rPr>
          <w:b/>
          <w:sz w:val="18"/>
          <w:szCs w:val="18"/>
        </w:rPr>
      </w:pPr>
    </w:p>
    <w:p w:rsidR="00325415" w:rsidRPr="006C29FF" w:rsidRDefault="00325415" w:rsidP="00AE7E1A">
      <w:pPr>
        <w:rPr>
          <w:sz w:val="18"/>
          <w:szCs w:val="18"/>
        </w:rPr>
      </w:pPr>
      <w:r>
        <w:rPr>
          <w:b/>
        </w:rPr>
        <w:t>Gældende GDV-godkendelse for byggevaren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7"/>
        <w:gridCol w:w="5731"/>
      </w:tblGrid>
      <w:tr w:rsidR="003971CD" w:rsidTr="00AD6A12">
        <w:tc>
          <w:tcPr>
            <w:tcW w:w="3936" w:type="dxa"/>
            <w:shd w:val="clear" w:color="auto" w:fill="E2FAEF"/>
            <w:vAlign w:val="center"/>
          </w:tcPr>
          <w:p w:rsidR="003971CD" w:rsidRPr="00830F24" w:rsidRDefault="003971CD" w:rsidP="00936929">
            <w:r w:rsidRPr="00830F24">
              <w:rPr>
                <w:sz w:val="16"/>
                <w:szCs w:val="16"/>
              </w:rPr>
              <w:t>GDV-godkendelsesnummer</w:t>
            </w:r>
          </w:p>
        </w:tc>
        <w:tc>
          <w:tcPr>
            <w:tcW w:w="5842" w:type="dxa"/>
            <w:vAlign w:val="center"/>
          </w:tcPr>
          <w:p w:rsidR="003971CD" w:rsidRDefault="003971CD" w:rsidP="00936929"/>
        </w:tc>
      </w:tr>
      <w:tr w:rsidR="003971CD" w:rsidTr="00AD6A12">
        <w:tc>
          <w:tcPr>
            <w:tcW w:w="3936" w:type="dxa"/>
            <w:shd w:val="clear" w:color="auto" w:fill="E2FAEF"/>
            <w:vAlign w:val="center"/>
          </w:tcPr>
          <w:p w:rsidR="003971CD" w:rsidRPr="00830F24" w:rsidRDefault="003971CD" w:rsidP="00936929">
            <w:r w:rsidRPr="00830F24">
              <w:rPr>
                <w:sz w:val="16"/>
                <w:szCs w:val="16"/>
              </w:rPr>
              <w:t>Godkendelsesdato</w:t>
            </w:r>
          </w:p>
        </w:tc>
        <w:tc>
          <w:tcPr>
            <w:tcW w:w="5842" w:type="dxa"/>
            <w:vAlign w:val="center"/>
          </w:tcPr>
          <w:p w:rsidR="003971CD" w:rsidRDefault="003971CD" w:rsidP="00936929"/>
        </w:tc>
      </w:tr>
      <w:tr w:rsidR="003971CD" w:rsidTr="00AD6A12">
        <w:tc>
          <w:tcPr>
            <w:tcW w:w="3936" w:type="dxa"/>
            <w:shd w:val="clear" w:color="auto" w:fill="E2FAEF"/>
            <w:vAlign w:val="center"/>
          </w:tcPr>
          <w:p w:rsidR="003971CD" w:rsidRPr="00830F24" w:rsidRDefault="003971CD" w:rsidP="00936929">
            <w:r w:rsidRPr="00830F24">
              <w:rPr>
                <w:sz w:val="16"/>
                <w:szCs w:val="16"/>
              </w:rPr>
              <w:t>Udløbsdato</w:t>
            </w:r>
          </w:p>
        </w:tc>
        <w:tc>
          <w:tcPr>
            <w:tcW w:w="5842" w:type="dxa"/>
            <w:vAlign w:val="center"/>
          </w:tcPr>
          <w:p w:rsidR="003971CD" w:rsidRDefault="003971CD" w:rsidP="00936929"/>
        </w:tc>
      </w:tr>
    </w:tbl>
    <w:p w:rsidR="003971CD" w:rsidRDefault="003971CD" w:rsidP="00AE7E1A"/>
    <w:p w:rsidR="00DB1379" w:rsidRDefault="00E43C8C" w:rsidP="00DB1379">
      <w:r w:rsidRPr="003902D6">
        <w:rPr>
          <w:b/>
        </w:rPr>
        <w:t>V</w:t>
      </w:r>
      <w:r w:rsidR="00DB1379" w:rsidRPr="003902D6">
        <w:rPr>
          <w:b/>
        </w:rPr>
        <w:t>ersioner af byggevaren omfattet af ansøgningen om fornyelse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1"/>
        <w:gridCol w:w="9237"/>
      </w:tblGrid>
      <w:tr w:rsidR="003902D6" w:rsidRPr="00B63677" w:rsidTr="00AD6A12">
        <w:trPr>
          <w:trHeight w:val="308"/>
        </w:trPr>
        <w:tc>
          <w:tcPr>
            <w:tcW w:w="392" w:type="dxa"/>
            <w:shd w:val="clear" w:color="auto" w:fill="E2FAEF"/>
            <w:vAlign w:val="center"/>
          </w:tcPr>
          <w:p w:rsidR="003902D6" w:rsidRPr="00B63677" w:rsidRDefault="003902D6" w:rsidP="00936929">
            <w:pPr>
              <w:rPr>
                <w:b/>
                <w:sz w:val="16"/>
                <w:szCs w:val="16"/>
              </w:rPr>
            </w:pPr>
            <w:r w:rsidRPr="00B6367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386" w:type="dxa"/>
            <w:shd w:val="clear" w:color="auto" w:fill="E2FAEF"/>
            <w:vAlign w:val="center"/>
          </w:tcPr>
          <w:p w:rsidR="003902D6" w:rsidRPr="00B63677" w:rsidRDefault="003902D6" w:rsidP="00936929">
            <w:pPr>
              <w:rPr>
                <w:b/>
                <w:sz w:val="16"/>
                <w:szCs w:val="16"/>
              </w:rPr>
            </w:pPr>
            <w:r w:rsidRPr="00B63677">
              <w:rPr>
                <w:b/>
                <w:sz w:val="16"/>
                <w:szCs w:val="16"/>
              </w:rPr>
              <w:t>Angiv versionsliste</w:t>
            </w:r>
            <w:r w:rsidR="00526CE8" w:rsidRPr="00B63677">
              <w:rPr>
                <w:b/>
                <w:sz w:val="16"/>
                <w:szCs w:val="16"/>
              </w:rPr>
              <w:t xml:space="preserve"> for fornyelsesansøgningen</w:t>
            </w:r>
            <w:r w:rsidRPr="00B63677">
              <w:rPr>
                <w:b/>
                <w:sz w:val="16"/>
                <w:szCs w:val="16"/>
              </w:rPr>
              <w:t xml:space="preserve"> ved afkrydsning:</w:t>
            </w:r>
          </w:p>
        </w:tc>
      </w:tr>
      <w:tr w:rsidR="003902D6" w:rsidRPr="00B63677" w:rsidTr="00936929">
        <w:trPr>
          <w:trHeight w:val="350"/>
        </w:trPr>
        <w:tc>
          <w:tcPr>
            <w:tcW w:w="392" w:type="dxa"/>
            <w:vAlign w:val="center"/>
          </w:tcPr>
          <w:p w:rsidR="003902D6" w:rsidRPr="00B63677" w:rsidRDefault="003902D6" w:rsidP="00936929">
            <w:pPr>
              <w:rPr>
                <w:sz w:val="16"/>
                <w:szCs w:val="16"/>
              </w:rPr>
            </w:pPr>
          </w:p>
        </w:tc>
        <w:tc>
          <w:tcPr>
            <w:tcW w:w="9386" w:type="dxa"/>
            <w:vAlign w:val="center"/>
          </w:tcPr>
          <w:p w:rsidR="003902D6" w:rsidRPr="00B63677" w:rsidRDefault="003902D6" w:rsidP="00936929">
            <w:pPr>
              <w:rPr>
                <w:sz w:val="16"/>
                <w:szCs w:val="16"/>
              </w:rPr>
            </w:pPr>
            <w:r w:rsidRPr="00B63677">
              <w:rPr>
                <w:sz w:val="16"/>
                <w:szCs w:val="16"/>
              </w:rPr>
              <w:t>Den nuværende versionsliste på det gældende GDV-certifikat videreføres uændret.</w:t>
            </w:r>
          </w:p>
        </w:tc>
      </w:tr>
      <w:tr w:rsidR="003902D6" w:rsidRPr="00B63677" w:rsidTr="00936929">
        <w:trPr>
          <w:trHeight w:val="842"/>
        </w:trPr>
        <w:tc>
          <w:tcPr>
            <w:tcW w:w="392" w:type="dxa"/>
            <w:vAlign w:val="center"/>
          </w:tcPr>
          <w:p w:rsidR="003902D6" w:rsidRPr="00B63677" w:rsidRDefault="003902D6" w:rsidP="00936929">
            <w:pPr>
              <w:rPr>
                <w:sz w:val="16"/>
                <w:szCs w:val="16"/>
              </w:rPr>
            </w:pPr>
          </w:p>
        </w:tc>
        <w:tc>
          <w:tcPr>
            <w:tcW w:w="9386" w:type="dxa"/>
            <w:vAlign w:val="center"/>
          </w:tcPr>
          <w:p w:rsidR="003902D6" w:rsidRPr="00B63677" w:rsidRDefault="003902D6" w:rsidP="00936929">
            <w:pPr>
              <w:rPr>
                <w:sz w:val="16"/>
                <w:szCs w:val="16"/>
              </w:rPr>
            </w:pPr>
            <w:r w:rsidRPr="00B63677">
              <w:rPr>
                <w:sz w:val="16"/>
                <w:szCs w:val="16"/>
              </w:rPr>
              <w:t>Ansøgningen om fornyelse af godkendelsen er vedlagt en revideret versionsliste, hvor versioner af den godkendte byggevare er udgået i forhold til versionslisten på det hidtidige GDV-certifikat. Der er ikke tilføjet nye versioner. Den hidtidige testversion indgår fortsat i den reviderede versionslisten.</w:t>
            </w:r>
          </w:p>
        </w:tc>
      </w:tr>
    </w:tbl>
    <w:p w:rsidR="00936929" w:rsidRDefault="00936929">
      <w:pPr>
        <w:rPr>
          <w:b/>
        </w:rPr>
      </w:pPr>
    </w:p>
    <w:p w:rsidR="00042E91" w:rsidRDefault="00042E91" w:rsidP="00AE7E1A">
      <w:pPr>
        <w:rPr>
          <w:b/>
        </w:rPr>
      </w:pPr>
    </w:p>
    <w:p w:rsidR="00D779A5" w:rsidRPr="007839F1" w:rsidRDefault="00AE7E1A" w:rsidP="00AE7E1A">
      <w:pPr>
        <w:rPr>
          <w:b/>
        </w:rPr>
      </w:pPr>
      <w:r w:rsidRPr="007839F1">
        <w:rPr>
          <w:b/>
        </w:rPr>
        <w:t>Tro og love erklæring</w:t>
      </w:r>
    </w:p>
    <w:p w:rsidR="00AE7E1A" w:rsidRPr="00936929" w:rsidRDefault="00AE7E1A" w:rsidP="00AE7E1A">
      <w:pPr>
        <w:rPr>
          <w:sz w:val="18"/>
          <w:szCs w:val="18"/>
        </w:rPr>
      </w:pPr>
      <w:r w:rsidRPr="00936929">
        <w:rPr>
          <w:sz w:val="18"/>
          <w:szCs w:val="18"/>
        </w:rPr>
        <w:t xml:space="preserve">I forbindelse med ansøgningen om fornyelse af </w:t>
      </w:r>
      <w:r w:rsidR="007839F1" w:rsidRPr="00936929">
        <w:rPr>
          <w:sz w:val="18"/>
          <w:szCs w:val="18"/>
        </w:rPr>
        <w:t>GDV-</w:t>
      </w:r>
      <w:r w:rsidRPr="00936929">
        <w:rPr>
          <w:sz w:val="18"/>
          <w:szCs w:val="18"/>
        </w:rPr>
        <w:t xml:space="preserve">godkendelsen </w:t>
      </w:r>
      <w:r w:rsidR="007839F1" w:rsidRPr="00936929">
        <w:rPr>
          <w:sz w:val="18"/>
          <w:szCs w:val="18"/>
        </w:rPr>
        <w:t xml:space="preserve">af ovennævnte byggevare </w:t>
      </w:r>
      <w:r w:rsidRPr="00936929">
        <w:rPr>
          <w:sz w:val="18"/>
          <w:szCs w:val="18"/>
        </w:rPr>
        <w:t>som byggevare i kontakt med drikkevand</w:t>
      </w:r>
      <w:r w:rsidR="007839F1" w:rsidRPr="00936929">
        <w:rPr>
          <w:sz w:val="18"/>
          <w:szCs w:val="18"/>
        </w:rPr>
        <w:t xml:space="preserve"> </w:t>
      </w:r>
      <w:r w:rsidR="00E00F81" w:rsidRPr="00936929">
        <w:rPr>
          <w:sz w:val="18"/>
          <w:szCs w:val="18"/>
        </w:rPr>
        <w:t xml:space="preserve">bekræfter </w:t>
      </w:r>
      <w:r w:rsidR="007839F1" w:rsidRPr="00936929">
        <w:rPr>
          <w:sz w:val="18"/>
          <w:szCs w:val="18"/>
        </w:rPr>
        <w:t>undertegnede godkendelsesindehaver</w:t>
      </w:r>
      <w:r w:rsidR="00334C37" w:rsidRPr="00936929">
        <w:rPr>
          <w:sz w:val="18"/>
          <w:szCs w:val="18"/>
        </w:rPr>
        <w:t xml:space="preserve"> </w:t>
      </w:r>
      <w:r w:rsidR="00E00F81" w:rsidRPr="00936929">
        <w:rPr>
          <w:sz w:val="18"/>
          <w:szCs w:val="18"/>
        </w:rPr>
        <w:t xml:space="preserve">med denne erklæring </w:t>
      </w:r>
      <w:r w:rsidR="00334C37" w:rsidRPr="00936929">
        <w:rPr>
          <w:sz w:val="18"/>
          <w:szCs w:val="18"/>
        </w:rPr>
        <w:t>på tro og love</w:t>
      </w:r>
      <w:r w:rsidR="007839F1" w:rsidRPr="00936929">
        <w:rPr>
          <w:sz w:val="18"/>
          <w:szCs w:val="18"/>
        </w:rPr>
        <w:t>, at betingelserne for en fornyelse af GDV-godkendelsen</w:t>
      </w:r>
      <w:r w:rsidR="00540B68" w:rsidRPr="00936929">
        <w:rPr>
          <w:sz w:val="18"/>
          <w:szCs w:val="18"/>
        </w:rPr>
        <w:t xml:space="preserve"> i overensstemmelse med bekendtgørelsens § 17, stk. 2,</w:t>
      </w:r>
      <w:r w:rsidR="007839F1" w:rsidRPr="00936929">
        <w:rPr>
          <w:sz w:val="18"/>
          <w:szCs w:val="18"/>
        </w:rPr>
        <w:t xml:space="preserve"> er opfyldt, herunder at følgende forhold fortsat </w:t>
      </w:r>
      <w:r w:rsidR="00540B68" w:rsidRPr="00936929">
        <w:rPr>
          <w:sz w:val="18"/>
          <w:szCs w:val="18"/>
        </w:rPr>
        <w:t>er opfyldt</w:t>
      </w:r>
      <w:r w:rsidR="007839F1" w:rsidRPr="00936929">
        <w:rPr>
          <w:sz w:val="18"/>
          <w:szCs w:val="18"/>
        </w:rPr>
        <w:t>:</w:t>
      </w:r>
    </w:p>
    <w:p w:rsidR="00E3360C" w:rsidRPr="005E0257" w:rsidRDefault="00E3360C" w:rsidP="00E3360C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 xml:space="preserve">Ansøgningen </w:t>
      </w:r>
      <w:r w:rsidR="00812660" w:rsidRPr="005E0257">
        <w:rPr>
          <w:sz w:val="18"/>
          <w:szCs w:val="18"/>
        </w:rPr>
        <w:t xml:space="preserve">om fornyelse </w:t>
      </w:r>
      <w:r w:rsidRPr="005E0257">
        <w:rPr>
          <w:sz w:val="18"/>
          <w:szCs w:val="18"/>
        </w:rPr>
        <w:t xml:space="preserve">omfatter samme byggevare som den </w:t>
      </w:r>
      <w:r w:rsidR="00812660" w:rsidRPr="005E0257">
        <w:rPr>
          <w:sz w:val="18"/>
          <w:szCs w:val="18"/>
        </w:rPr>
        <w:t>ovenfor nævnte</w:t>
      </w:r>
      <w:r w:rsidRPr="005E0257">
        <w:rPr>
          <w:sz w:val="18"/>
          <w:szCs w:val="18"/>
        </w:rPr>
        <w:t xml:space="preserve"> </w:t>
      </w:r>
      <w:r w:rsidR="00812660" w:rsidRPr="005E0257">
        <w:rPr>
          <w:sz w:val="18"/>
          <w:szCs w:val="18"/>
        </w:rPr>
        <w:t>GDV-</w:t>
      </w:r>
      <w:r w:rsidRPr="005E0257">
        <w:rPr>
          <w:sz w:val="18"/>
          <w:szCs w:val="18"/>
        </w:rPr>
        <w:t>godkendelse.</w:t>
      </w:r>
      <w:r w:rsidR="00A32F4E" w:rsidRPr="005E0257">
        <w:rPr>
          <w:sz w:val="18"/>
          <w:szCs w:val="18"/>
        </w:rPr>
        <w:br/>
      </w:r>
    </w:p>
    <w:p w:rsidR="00E3360C" w:rsidRPr="005E0257" w:rsidRDefault="00E3360C" w:rsidP="00E3360C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Der er ikke tilføjet nye eller ændrede versioner af byggevar</w:t>
      </w:r>
      <w:r w:rsidR="00B54BE5">
        <w:rPr>
          <w:sz w:val="18"/>
          <w:szCs w:val="18"/>
        </w:rPr>
        <w:t>en til versionslisten i forhold</w:t>
      </w:r>
      <w:r w:rsidRPr="005E0257">
        <w:rPr>
          <w:sz w:val="18"/>
          <w:szCs w:val="18"/>
        </w:rPr>
        <w:t xml:space="preserve"> til versionslisten i den hidtidige godkendelse.</w:t>
      </w:r>
      <w:r w:rsidR="00A32F4E" w:rsidRPr="005E0257">
        <w:rPr>
          <w:sz w:val="18"/>
          <w:szCs w:val="18"/>
        </w:rPr>
        <w:br/>
      </w:r>
    </w:p>
    <w:p w:rsidR="00334C37" w:rsidRPr="005E0257" w:rsidRDefault="00812660" w:rsidP="00E3360C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O</w:t>
      </w:r>
      <w:r w:rsidR="00D10A4D" w:rsidRPr="005E0257">
        <w:rPr>
          <w:sz w:val="18"/>
          <w:szCs w:val="18"/>
        </w:rPr>
        <w:t xml:space="preserve">plysningerne om </w:t>
      </w:r>
      <w:r w:rsidRPr="005E0257">
        <w:rPr>
          <w:sz w:val="18"/>
          <w:szCs w:val="18"/>
        </w:rPr>
        <w:t xml:space="preserve">eventuel </w:t>
      </w:r>
      <w:r w:rsidR="00D10A4D" w:rsidRPr="005E0257">
        <w:rPr>
          <w:sz w:val="18"/>
          <w:szCs w:val="18"/>
        </w:rPr>
        <w:t xml:space="preserve">variantproduktion </w:t>
      </w:r>
      <w:r w:rsidRPr="005E0257">
        <w:rPr>
          <w:sz w:val="18"/>
          <w:szCs w:val="18"/>
        </w:rPr>
        <w:t xml:space="preserve">er uændrede </w:t>
      </w:r>
      <w:r w:rsidR="00D10A4D" w:rsidRPr="005E0257">
        <w:rPr>
          <w:sz w:val="18"/>
          <w:szCs w:val="18"/>
        </w:rPr>
        <w:t>i for</w:t>
      </w:r>
      <w:r w:rsidRPr="005E0257">
        <w:rPr>
          <w:sz w:val="18"/>
          <w:szCs w:val="18"/>
        </w:rPr>
        <w:t xml:space="preserve">hold til </w:t>
      </w:r>
      <w:r w:rsidR="00D10A4D" w:rsidRPr="005E0257">
        <w:rPr>
          <w:sz w:val="18"/>
          <w:szCs w:val="18"/>
        </w:rPr>
        <w:t>den hidti</w:t>
      </w:r>
      <w:r w:rsidRPr="005E0257">
        <w:rPr>
          <w:sz w:val="18"/>
          <w:szCs w:val="18"/>
        </w:rPr>
        <w:t>l gældende</w:t>
      </w:r>
      <w:r w:rsidR="00D10A4D" w:rsidRPr="005E0257">
        <w:rPr>
          <w:sz w:val="18"/>
          <w:szCs w:val="18"/>
        </w:rPr>
        <w:t xml:space="preserve"> godkendelse.</w:t>
      </w:r>
      <w:r w:rsidR="00334C37" w:rsidRPr="005E0257">
        <w:rPr>
          <w:sz w:val="18"/>
          <w:szCs w:val="18"/>
        </w:rPr>
        <w:t xml:space="preserve"> </w:t>
      </w:r>
      <w:r w:rsidR="00A32F4E" w:rsidRPr="005E0257">
        <w:rPr>
          <w:sz w:val="18"/>
          <w:szCs w:val="18"/>
        </w:rPr>
        <w:br/>
      </w:r>
    </w:p>
    <w:p w:rsidR="00334C37" w:rsidRPr="005E0257" w:rsidRDefault="00E3360C" w:rsidP="00E3360C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Der er ikke foretaget ændringer vedrørende byggevaren med hensyn til konstruktion og materialesammensætning i forhold til den hidti</w:t>
      </w:r>
      <w:r w:rsidR="00812660" w:rsidRPr="005E0257">
        <w:rPr>
          <w:sz w:val="18"/>
          <w:szCs w:val="18"/>
        </w:rPr>
        <w:t>l gældende</w:t>
      </w:r>
      <w:r w:rsidRPr="005E0257">
        <w:rPr>
          <w:sz w:val="18"/>
          <w:szCs w:val="18"/>
        </w:rPr>
        <w:t xml:space="preserve"> godkendelse.</w:t>
      </w:r>
      <w:r w:rsidR="00A32F4E" w:rsidRPr="005E0257">
        <w:rPr>
          <w:sz w:val="18"/>
          <w:szCs w:val="18"/>
        </w:rPr>
        <w:br/>
      </w:r>
    </w:p>
    <w:p w:rsidR="00A32F4E" w:rsidRPr="005E0257" w:rsidRDefault="00334C37" w:rsidP="00334C37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Byggevaren har samme sundhedsmæssige egenskaber som i den hidti</w:t>
      </w:r>
      <w:r w:rsidR="00812660" w:rsidRPr="005E0257">
        <w:rPr>
          <w:sz w:val="18"/>
          <w:szCs w:val="18"/>
        </w:rPr>
        <w:t>l gældende</w:t>
      </w:r>
      <w:r w:rsidRPr="005E0257">
        <w:rPr>
          <w:sz w:val="18"/>
          <w:szCs w:val="18"/>
        </w:rPr>
        <w:t xml:space="preserve"> godkendelse</w:t>
      </w:r>
      <w:r w:rsidR="00812660" w:rsidRPr="005E0257">
        <w:rPr>
          <w:sz w:val="18"/>
          <w:szCs w:val="18"/>
        </w:rPr>
        <w:t>,</w:t>
      </w:r>
      <w:r w:rsidRPr="005E0257">
        <w:rPr>
          <w:sz w:val="18"/>
          <w:szCs w:val="18"/>
        </w:rPr>
        <w:t xml:space="preserve"> og der er ikke foretaget ændringer i fremstillingsprocessen.</w:t>
      </w:r>
      <w:r w:rsidR="00A32F4E" w:rsidRPr="005E0257">
        <w:rPr>
          <w:sz w:val="18"/>
          <w:szCs w:val="18"/>
        </w:rPr>
        <w:br/>
      </w:r>
    </w:p>
    <w:p w:rsidR="00334C37" w:rsidRPr="005E0257" w:rsidRDefault="00A32F4E" w:rsidP="00334C37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Byggevaren opfylder de gældende test- og dokumentationskrav</w:t>
      </w:r>
      <w:r w:rsidR="00E41968" w:rsidRPr="005E0257">
        <w:rPr>
          <w:sz w:val="18"/>
          <w:szCs w:val="18"/>
        </w:rPr>
        <w:t xml:space="preserve"> for byggevarer i kontak</w:t>
      </w:r>
      <w:r w:rsidR="00455714" w:rsidRPr="005E0257">
        <w:rPr>
          <w:sz w:val="18"/>
          <w:szCs w:val="18"/>
        </w:rPr>
        <w:t>t med drikkevand.</w:t>
      </w:r>
      <w:r w:rsidRPr="005E0257">
        <w:rPr>
          <w:sz w:val="18"/>
          <w:szCs w:val="18"/>
        </w:rPr>
        <w:t xml:space="preserve">  </w:t>
      </w:r>
      <w:r w:rsidRPr="005E0257">
        <w:rPr>
          <w:sz w:val="18"/>
          <w:szCs w:val="18"/>
        </w:rPr>
        <w:br/>
      </w:r>
    </w:p>
    <w:p w:rsidR="0019758C" w:rsidRPr="006C29FF" w:rsidRDefault="0019758C" w:rsidP="006C29FF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6C29FF">
        <w:rPr>
          <w:sz w:val="18"/>
          <w:szCs w:val="18"/>
        </w:rPr>
        <w:t xml:space="preserve">Alle betingelserne for </w:t>
      </w:r>
      <w:r w:rsidR="00CE69E2" w:rsidRPr="006C29FF">
        <w:rPr>
          <w:sz w:val="18"/>
          <w:szCs w:val="18"/>
        </w:rPr>
        <w:t xml:space="preserve">opretholdelsen af </w:t>
      </w:r>
      <w:r w:rsidRPr="006C29FF">
        <w:rPr>
          <w:sz w:val="18"/>
          <w:szCs w:val="18"/>
        </w:rPr>
        <w:t xml:space="preserve">den hidtidige godkendelse af byggevaren </w:t>
      </w:r>
      <w:r w:rsidR="00CE69E2" w:rsidRPr="006C29FF">
        <w:rPr>
          <w:sz w:val="18"/>
          <w:szCs w:val="18"/>
        </w:rPr>
        <w:t xml:space="preserve">i hele godkendelsesperioden </w:t>
      </w:r>
      <w:r w:rsidRPr="006C29FF">
        <w:rPr>
          <w:sz w:val="18"/>
          <w:szCs w:val="18"/>
        </w:rPr>
        <w:t xml:space="preserve">er </w:t>
      </w:r>
      <w:r w:rsidR="00CE69E2" w:rsidRPr="006C29FF">
        <w:rPr>
          <w:sz w:val="18"/>
          <w:szCs w:val="18"/>
        </w:rPr>
        <w:t xml:space="preserve">blevet </w:t>
      </w:r>
      <w:r w:rsidRPr="006C29FF">
        <w:rPr>
          <w:sz w:val="18"/>
          <w:szCs w:val="18"/>
        </w:rPr>
        <w:t xml:space="preserve">opfyldt, herunder indsendelse af </w:t>
      </w:r>
      <w:r w:rsidR="00DF5146" w:rsidRPr="006C29FF">
        <w:rPr>
          <w:sz w:val="18"/>
          <w:szCs w:val="18"/>
        </w:rPr>
        <w:t xml:space="preserve">eventuel </w:t>
      </w:r>
      <w:r w:rsidRPr="006C29FF">
        <w:rPr>
          <w:sz w:val="18"/>
          <w:szCs w:val="18"/>
        </w:rPr>
        <w:t xml:space="preserve">supplerende dokumentation og </w:t>
      </w:r>
      <w:r w:rsidR="00455714" w:rsidRPr="006C29FF">
        <w:rPr>
          <w:sz w:val="18"/>
          <w:szCs w:val="18"/>
        </w:rPr>
        <w:t xml:space="preserve">af </w:t>
      </w:r>
      <w:r w:rsidRPr="006C29FF">
        <w:rPr>
          <w:sz w:val="18"/>
          <w:szCs w:val="18"/>
        </w:rPr>
        <w:t>rapporter for de årlige tilsyn i godkendelsesperioden</w:t>
      </w:r>
      <w:r w:rsidR="00A32F4E" w:rsidRPr="006C29FF">
        <w:rPr>
          <w:sz w:val="18"/>
          <w:szCs w:val="18"/>
        </w:rPr>
        <w:t>.</w:t>
      </w:r>
      <w:r w:rsidR="00A32F4E" w:rsidRPr="006C29FF">
        <w:rPr>
          <w:sz w:val="18"/>
          <w:szCs w:val="18"/>
        </w:rPr>
        <w:br/>
      </w:r>
    </w:p>
    <w:p w:rsidR="007839F1" w:rsidRPr="005E0257" w:rsidRDefault="00E332AD" w:rsidP="00334C37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Der</w:t>
      </w:r>
      <w:r w:rsidR="00E3360C" w:rsidRPr="005E0257">
        <w:rPr>
          <w:sz w:val="18"/>
          <w:szCs w:val="18"/>
        </w:rPr>
        <w:t xml:space="preserve"> </w:t>
      </w:r>
      <w:r w:rsidRPr="005E0257">
        <w:rPr>
          <w:sz w:val="18"/>
          <w:szCs w:val="18"/>
        </w:rPr>
        <w:t>er etableret et egenkontrolprogram, herunder en modtage- og færdigvarekontrol for byggevaren, til sikring af, at betingelserne for udstedelse af godkend</w:t>
      </w:r>
      <w:r w:rsidR="00D85696" w:rsidRPr="005E0257">
        <w:rPr>
          <w:sz w:val="18"/>
          <w:szCs w:val="18"/>
        </w:rPr>
        <w:t>e</w:t>
      </w:r>
      <w:r w:rsidRPr="005E0257">
        <w:rPr>
          <w:sz w:val="18"/>
          <w:szCs w:val="18"/>
        </w:rPr>
        <w:t>lser overholdes</w:t>
      </w:r>
      <w:r w:rsidR="00D85696" w:rsidRPr="005E0257">
        <w:rPr>
          <w:sz w:val="18"/>
          <w:szCs w:val="18"/>
        </w:rPr>
        <w:t xml:space="preserve"> af virksomheden i godkendelsesperioden.</w:t>
      </w:r>
      <w:r w:rsidR="00D85696" w:rsidRPr="005E0257">
        <w:rPr>
          <w:sz w:val="18"/>
          <w:szCs w:val="18"/>
        </w:rPr>
        <w:br/>
      </w:r>
    </w:p>
    <w:p w:rsidR="00D85696" w:rsidRPr="005E0257" w:rsidRDefault="00D85696" w:rsidP="00334C37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 xml:space="preserve">Den </w:t>
      </w:r>
      <w:r w:rsidR="008B67B8" w:rsidRPr="005E0257">
        <w:rPr>
          <w:sz w:val="18"/>
          <w:szCs w:val="18"/>
        </w:rPr>
        <w:t>hidtidige</w:t>
      </w:r>
      <w:r w:rsidRPr="005E0257">
        <w:rPr>
          <w:sz w:val="18"/>
          <w:szCs w:val="18"/>
        </w:rPr>
        <w:t xml:space="preserve"> aftale </w:t>
      </w:r>
      <w:r w:rsidR="008B67B8" w:rsidRPr="005E0257">
        <w:rPr>
          <w:sz w:val="18"/>
          <w:szCs w:val="18"/>
        </w:rPr>
        <w:t xml:space="preserve">med </w:t>
      </w:r>
      <w:r w:rsidRPr="005E0257">
        <w:rPr>
          <w:sz w:val="18"/>
          <w:szCs w:val="18"/>
        </w:rPr>
        <w:t xml:space="preserve">et akkrediterede tilsynsorgan om årligt tilsyn med, at byggevaren har de </w:t>
      </w:r>
      <w:r w:rsidR="008B67B8" w:rsidRPr="005E0257">
        <w:rPr>
          <w:sz w:val="18"/>
          <w:szCs w:val="18"/>
        </w:rPr>
        <w:t xml:space="preserve">krævede </w:t>
      </w:r>
      <w:r w:rsidRPr="005E0257">
        <w:rPr>
          <w:sz w:val="18"/>
          <w:szCs w:val="18"/>
        </w:rPr>
        <w:t>sundhedsmæssige egenskaber</w:t>
      </w:r>
      <w:r w:rsidR="00CE69E2">
        <w:rPr>
          <w:sz w:val="18"/>
          <w:szCs w:val="18"/>
        </w:rPr>
        <w:t>,</w:t>
      </w:r>
      <w:r w:rsidRPr="005E0257">
        <w:rPr>
          <w:sz w:val="18"/>
          <w:szCs w:val="18"/>
        </w:rPr>
        <w:t xml:space="preserve"> </w:t>
      </w:r>
      <w:r w:rsidR="008B67B8" w:rsidRPr="005E0257">
        <w:rPr>
          <w:sz w:val="18"/>
          <w:szCs w:val="18"/>
        </w:rPr>
        <w:t>og at betingelserne for godkendelsen opfyldes i hele byggevarens godkendelsesperiode,</w:t>
      </w:r>
      <w:r w:rsidRPr="005E0257">
        <w:rPr>
          <w:sz w:val="18"/>
          <w:szCs w:val="18"/>
        </w:rPr>
        <w:t xml:space="preserve"> er fortsat gældende</w:t>
      </w:r>
      <w:r w:rsidR="00391CA1">
        <w:rPr>
          <w:sz w:val="18"/>
          <w:szCs w:val="18"/>
        </w:rPr>
        <w:t xml:space="preserve"> eller e</w:t>
      </w:r>
      <w:r w:rsidR="00F55D81">
        <w:rPr>
          <w:sz w:val="18"/>
          <w:szCs w:val="18"/>
        </w:rPr>
        <w:t>n opdateret tilsynsaftale indsendes senest to måneder før første tilsyn.</w:t>
      </w:r>
    </w:p>
    <w:p w:rsidR="00D007DF" w:rsidRDefault="00D007DF" w:rsidP="00E43C8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87"/>
        <w:gridCol w:w="5741"/>
      </w:tblGrid>
      <w:tr w:rsidR="002910FF" w:rsidRPr="0073535B" w:rsidTr="00AD6A12">
        <w:trPr>
          <w:trHeight w:val="376"/>
        </w:trPr>
        <w:tc>
          <w:tcPr>
            <w:tcW w:w="3936" w:type="dxa"/>
            <w:shd w:val="clear" w:color="auto" w:fill="E2FAEF"/>
            <w:vAlign w:val="center"/>
          </w:tcPr>
          <w:p w:rsidR="002910FF" w:rsidRPr="0073535B" w:rsidRDefault="002910FF" w:rsidP="00936929">
            <w:pPr>
              <w:rPr>
                <w:sz w:val="16"/>
                <w:szCs w:val="16"/>
              </w:rPr>
            </w:pPr>
            <w:r w:rsidRPr="0073535B">
              <w:rPr>
                <w:sz w:val="16"/>
                <w:szCs w:val="16"/>
              </w:rPr>
              <w:t>Sted og dato</w:t>
            </w:r>
          </w:p>
        </w:tc>
        <w:tc>
          <w:tcPr>
            <w:tcW w:w="5842" w:type="dxa"/>
            <w:vAlign w:val="center"/>
          </w:tcPr>
          <w:p w:rsidR="002910FF" w:rsidRPr="0073535B" w:rsidRDefault="002910FF" w:rsidP="00936929">
            <w:pPr>
              <w:rPr>
                <w:sz w:val="16"/>
                <w:szCs w:val="16"/>
              </w:rPr>
            </w:pPr>
          </w:p>
        </w:tc>
      </w:tr>
      <w:tr w:rsidR="002910FF" w:rsidRPr="0073535B" w:rsidTr="00AD6A12">
        <w:trPr>
          <w:trHeight w:val="1273"/>
        </w:trPr>
        <w:tc>
          <w:tcPr>
            <w:tcW w:w="3936" w:type="dxa"/>
            <w:shd w:val="clear" w:color="auto" w:fill="E2FAEF"/>
            <w:vAlign w:val="center"/>
          </w:tcPr>
          <w:p w:rsidR="002910FF" w:rsidRPr="0073535B" w:rsidRDefault="002910FF" w:rsidP="00936929">
            <w:pPr>
              <w:rPr>
                <w:sz w:val="16"/>
                <w:szCs w:val="16"/>
              </w:rPr>
            </w:pPr>
            <w:r w:rsidRPr="0073535B">
              <w:rPr>
                <w:sz w:val="16"/>
                <w:szCs w:val="16"/>
              </w:rPr>
              <w:t>Underskrift</w:t>
            </w:r>
          </w:p>
        </w:tc>
        <w:tc>
          <w:tcPr>
            <w:tcW w:w="5842" w:type="dxa"/>
            <w:vAlign w:val="center"/>
          </w:tcPr>
          <w:p w:rsidR="002910FF" w:rsidRPr="0073535B" w:rsidRDefault="002910FF" w:rsidP="00936929">
            <w:pPr>
              <w:rPr>
                <w:sz w:val="16"/>
                <w:szCs w:val="16"/>
              </w:rPr>
            </w:pPr>
          </w:p>
        </w:tc>
      </w:tr>
      <w:tr w:rsidR="00E00F81" w:rsidRPr="0073535B" w:rsidTr="00AD6A12">
        <w:trPr>
          <w:trHeight w:val="420"/>
        </w:trPr>
        <w:tc>
          <w:tcPr>
            <w:tcW w:w="3936" w:type="dxa"/>
            <w:shd w:val="clear" w:color="auto" w:fill="E2FAEF"/>
            <w:vAlign w:val="center"/>
          </w:tcPr>
          <w:p w:rsidR="00E00F81" w:rsidRPr="0073535B" w:rsidRDefault="00E00F81" w:rsidP="00936929">
            <w:pPr>
              <w:rPr>
                <w:sz w:val="16"/>
                <w:szCs w:val="16"/>
              </w:rPr>
            </w:pPr>
            <w:r w:rsidRPr="0073535B">
              <w:rPr>
                <w:sz w:val="16"/>
                <w:szCs w:val="16"/>
              </w:rPr>
              <w:t>Navn og titel på underskriver</w:t>
            </w:r>
          </w:p>
        </w:tc>
        <w:tc>
          <w:tcPr>
            <w:tcW w:w="5842" w:type="dxa"/>
            <w:vAlign w:val="center"/>
          </w:tcPr>
          <w:p w:rsidR="00E00F81" w:rsidRPr="0073535B" w:rsidRDefault="00E00F81" w:rsidP="00936929">
            <w:pPr>
              <w:rPr>
                <w:sz w:val="16"/>
                <w:szCs w:val="16"/>
              </w:rPr>
            </w:pPr>
          </w:p>
        </w:tc>
      </w:tr>
    </w:tbl>
    <w:p w:rsidR="00042E91" w:rsidRDefault="00042E91">
      <w:pPr>
        <w:rPr>
          <w:sz w:val="18"/>
          <w:szCs w:val="18"/>
        </w:rPr>
      </w:pPr>
    </w:p>
    <w:p w:rsidR="0019758C" w:rsidRPr="0073535B" w:rsidRDefault="00F902C1">
      <w:pPr>
        <w:rPr>
          <w:sz w:val="18"/>
          <w:szCs w:val="18"/>
        </w:rPr>
      </w:pPr>
      <w:r w:rsidRPr="0073535B">
        <w:rPr>
          <w:sz w:val="18"/>
          <w:szCs w:val="18"/>
        </w:rPr>
        <w:t xml:space="preserve">Ansøgningsskemaet indsendes </w:t>
      </w:r>
      <w:r w:rsidR="0073535B">
        <w:rPr>
          <w:sz w:val="18"/>
          <w:szCs w:val="18"/>
        </w:rPr>
        <w:t>på</w:t>
      </w:r>
      <w:r w:rsidRPr="0073535B">
        <w:rPr>
          <w:sz w:val="18"/>
          <w:szCs w:val="18"/>
        </w:rPr>
        <w:t xml:space="preserve"> e-mail til </w:t>
      </w:r>
      <w:hyperlink r:id="rId7" w:history="1">
        <w:r w:rsidRPr="0073535B">
          <w:rPr>
            <w:rStyle w:val="Hyperlink"/>
            <w:sz w:val="18"/>
            <w:szCs w:val="18"/>
          </w:rPr>
          <w:t>GDV@tbst.dk</w:t>
        </w:r>
      </w:hyperlink>
      <w:r w:rsidRPr="0073535B">
        <w:rPr>
          <w:sz w:val="18"/>
          <w:szCs w:val="18"/>
        </w:rPr>
        <w:t xml:space="preserve"> med henvisning til det gældende GDV-godkendelsesnummer</w:t>
      </w:r>
      <w:r w:rsidR="006C29FF" w:rsidRPr="0073535B">
        <w:rPr>
          <w:sz w:val="18"/>
          <w:szCs w:val="18"/>
        </w:rPr>
        <w:t xml:space="preserve"> for byggevaren</w:t>
      </w:r>
      <w:r w:rsidR="00E55D2F">
        <w:rPr>
          <w:sz w:val="18"/>
          <w:szCs w:val="18"/>
        </w:rPr>
        <w:t>, som videreføres på det nye GDV-certifikat.</w:t>
      </w:r>
    </w:p>
    <w:sectPr w:rsidR="0019758C" w:rsidRPr="0073535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58" w:rsidRDefault="00084258" w:rsidP="00812660">
      <w:pPr>
        <w:spacing w:after="0" w:line="240" w:lineRule="auto"/>
      </w:pPr>
      <w:r>
        <w:separator/>
      </w:r>
    </w:p>
  </w:endnote>
  <w:endnote w:type="continuationSeparator" w:id="0">
    <w:p w:rsidR="00084258" w:rsidRDefault="00084258" w:rsidP="0081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369351"/>
      <w:docPartObj>
        <w:docPartGallery w:val="Page Numbers (Bottom of Page)"/>
        <w:docPartUnique/>
      </w:docPartObj>
    </w:sdtPr>
    <w:sdtEndPr/>
    <w:sdtContent>
      <w:p w:rsidR="00526CE8" w:rsidRDefault="00526C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25">
          <w:rPr>
            <w:noProof/>
          </w:rPr>
          <w:t>1</w:t>
        </w:r>
        <w:r>
          <w:fldChar w:fldCharType="end"/>
        </w:r>
      </w:p>
    </w:sdtContent>
  </w:sdt>
  <w:p w:rsidR="00526CE8" w:rsidRDefault="00526C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58" w:rsidRDefault="00084258" w:rsidP="00812660">
      <w:pPr>
        <w:spacing w:after="0" w:line="240" w:lineRule="auto"/>
      </w:pPr>
      <w:r>
        <w:separator/>
      </w:r>
    </w:p>
  </w:footnote>
  <w:footnote w:type="continuationSeparator" w:id="0">
    <w:p w:rsidR="00084258" w:rsidRDefault="00084258" w:rsidP="0081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60" w:rsidRPr="00042E91" w:rsidRDefault="00042E91">
    <w:pPr>
      <w:pStyle w:val="Sidehoved"/>
      <w:rPr>
        <w:sz w:val="16"/>
        <w:szCs w:val="16"/>
      </w:rPr>
    </w:pPr>
    <w:r>
      <w:rPr>
        <w:noProof/>
        <w:color w:val="0000FF"/>
        <w:lang w:eastAsia="da-DK"/>
      </w:rPr>
      <w:drawing>
        <wp:inline distT="0" distB="0" distL="0" distR="0">
          <wp:extent cx="2380615" cy="500332"/>
          <wp:effectExtent l="0" t="0" r="635" b="0"/>
          <wp:docPr id="1" name="Billede 1" descr="Billedresultat for trafik bygge og boligstyrels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ledresultat for trafik bygge og boligstyrels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16" b="36142"/>
                  <a:stretch/>
                </pic:blipFill>
                <pic:spPr bwMode="auto">
                  <a:xfrm>
                    <a:off x="0" y="0"/>
                    <a:ext cx="2380615" cy="5003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E0B05">
      <w:tab/>
    </w:r>
    <w:r w:rsidR="008E0B05">
      <w:tab/>
    </w:r>
    <w:r w:rsidRPr="00042E91">
      <w:rPr>
        <w:sz w:val="16"/>
        <w:szCs w:val="16"/>
      </w:rPr>
      <w:t>21. april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207"/>
    <w:multiLevelType w:val="hybridMultilevel"/>
    <w:tmpl w:val="CFF0E6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2D9"/>
    <w:multiLevelType w:val="hybridMultilevel"/>
    <w:tmpl w:val="23F8424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0958"/>
    <w:multiLevelType w:val="hybridMultilevel"/>
    <w:tmpl w:val="5058A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C61E6"/>
    <w:multiLevelType w:val="hybridMultilevel"/>
    <w:tmpl w:val="9086EEC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619E"/>
    <w:multiLevelType w:val="hybridMultilevel"/>
    <w:tmpl w:val="89CAB08E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A5"/>
    <w:rsid w:val="00021AC5"/>
    <w:rsid w:val="00042E91"/>
    <w:rsid w:val="000479B6"/>
    <w:rsid w:val="0007414B"/>
    <w:rsid w:val="00084258"/>
    <w:rsid w:val="0019758C"/>
    <w:rsid w:val="00197F25"/>
    <w:rsid w:val="001C7121"/>
    <w:rsid w:val="002910FF"/>
    <w:rsid w:val="00315976"/>
    <w:rsid w:val="00325415"/>
    <w:rsid w:val="00334C37"/>
    <w:rsid w:val="003902D6"/>
    <w:rsid w:val="00391CA1"/>
    <w:rsid w:val="003971CD"/>
    <w:rsid w:val="003D3D6C"/>
    <w:rsid w:val="00437B94"/>
    <w:rsid w:val="00445CCD"/>
    <w:rsid w:val="00455714"/>
    <w:rsid w:val="00516A38"/>
    <w:rsid w:val="00526CE8"/>
    <w:rsid w:val="00540B68"/>
    <w:rsid w:val="005E0257"/>
    <w:rsid w:val="00644769"/>
    <w:rsid w:val="006C29FF"/>
    <w:rsid w:val="006D4014"/>
    <w:rsid w:val="0073535B"/>
    <w:rsid w:val="007718EC"/>
    <w:rsid w:val="007839F1"/>
    <w:rsid w:val="00794D4A"/>
    <w:rsid w:val="007D0139"/>
    <w:rsid w:val="007D708A"/>
    <w:rsid w:val="00812660"/>
    <w:rsid w:val="00815BE5"/>
    <w:rsid w:val="00830F24"/>
    <w:rsid w:val="0083725C"/>
    <w:rsid w:val="008B67B8"/>
    <w:rsid w:val="008C0831"/>
    <w:rsid w:val="008E0B05"/>
    <w:rsid w:val="00911851"/>
    <w:rsid w:val="00936929"/>
    <w:rsid w:val="0099308B"/>
    <w:rsid w:val="009B0DFF"/>
    <w:rsid w:val="00A279EF"/>
    <w:rsid w:val="00A32F4E"/>
    <w:rsid w:val="00AC4BDF"/>
    <w:rsid w:val="00AD6A12"/>
    <w:rsid w:val="00AE7E1A"/>
    <w:rsid w:val="00B54BE5"/>
    <w:rsid w:val="00B63677"/>
    <w:rsid w:val="00B9390A"/>
    <w:rsid w:val="00C21C61"/>
    <w:rsid w:val="00CE69E2"/>
    <w:rsid w:val="00D007DF"/>
    <w:rsid w:val="00D10A4D"/>
    <w:rsid w:val="00D779A5"/>
    <w:rsid w:val="00D85696"/>
    <w:rsid w:val="00DB1379"/>
    <w:rsid w:val="00DB3969"/>
    <w:rsid w:val="00DF5146"/>
    <w:rsid w:val="00E00F81"/>
    <w:rsid w:val="00E332AD"/>
    <w:rsid w:val="00E3360C"/>
    <w:rsid w:val="00E41968"/>
    <w:rsid w:val="00E43C8C"/>
    <w:rsid w:val="00E55D2F"/>
    <w:rsid w:val="00F55D81"/>
    <w:rsid w:val="00F7457E"/>
    <w:rsid w:val="00F902C1"/>
    <w:rsid w:val="00F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E6F385-D531-417C-8D8C-9088A58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79A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12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2660"/>
  </w:style>
  <w:style w:type="paragraph" w:styleId="Sidefod">
    <w:name w:val="footer"/>
    <w:basedOn w:val="Normal"/>
    <w:link w:val="SidefodTegn"/>
    <w:uiPriority w:val="99"/>
    <w:unhideWhenUsed/>
    <w:rsid w:val="00812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2660"/>
  </w:style>
  <w:style w:type="table" w:styleId="Tabel-Gitter">
    <w:name w:val="Table Grid"/>
    <w:basedOn w:val="Tabel-Normal"/>
    <w:uiPriority w:val="59"/>
    <w:rsid w:val="00DB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41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902C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4476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4476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44769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4476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44769"/>
    <w:rPr>
      <w:b/>
      <w:bCs/>
      <w:szCs w:val="20"/>
    </w:rPr>
  </w:style>
  <w:style w:type="paragraph" w:styleId="Korrektur">
    <w:name w:val="Revision"/>
    <w:hidden/>
    <w:uiPriority w:val="99"/>
    <w:semiHidden/>
    <w:rsid w:val="00644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V@tb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dk/url?sa=i&amp;rct=j&amp;q=&amp;esrc=s&amp;source=images&amp;cd=&amp;cad=rja&amp;uact=8&amp;ved=0ahUKEwjI1ZjPgrXTAhWRa1AKHfK2D1UQjRwIBw&amp;url=https://www.jobunivers.dk/resultat/trafik-bygge-og-boligstyrelsen-soeger-vicedirektoer-329641039.aspx?jobId%3D329641039%26list%3DSearchResultsJobsIds%26index%3D20%26querydesc%3DSearchJobQueryDescription%26viewedfrom%3D1&amp;psig=AFQjCNEARAiJ1U1i5um9qyK4hu8xLl1LrA&amp;ust=1492845926484546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Trafik- Bygge- og Boligstyrelsen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Elm-Larsen</dc:creator>
  <cp:lastModifiedBy>Lærke Schade-Egedal</cp:lastModifiedBy>
  <cp:revision>2</cp:revision>
  <cp:lastPrinted>2017-04-06T07:32:00Z</cp:lastPrinted>
  <dcterms:created xsi:type="dcterms:W3CDTF">2023-07-13T09:36:00Z</dcterms:created>
  <dcterms:modified xsi:type="dcterms:W3CDTF">2023-07-13T09:36:00Z</dcterms:modified>
</cp:coreProperties>
</file>